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208D7" w14:textId="77777777" w:rsidR="001E618E" w:rsidRDefault="001E618E" w:rsidP="004A3F74">
      <w:pPr>
        <w:pStyle w:val="Header"/>
        <w:keepLines/>
        <w:tabs>
          <w:tab w:val="clear" w:pos="4320"/>
          <w:tab w:val="clear" w:pos="8640"/>
        </w:tabs>
        <w:spacing w:before="240" w:after="40"/>
        <w:outlineLvl w:val="0"/>
        <w:rPr>
          <w:rFonts w:ascii="Arial" w:hAnsi="Arial"/>
          <w:b/>
          <w:sz w:val="24"/>
          <w:szCs w:val="24"/>
          <w:lang w:val="en-GB"/>
        </w:rPr>
      </w:pPr>
      <w:r w:rsidRPr="001E618E">
        <w:rPr>
          <w:rFonts w:ascii="Arial" w:hAnsi="Arial"/>
          <w:b/>
          <w:sz w:val="24"/>
          <w:szCs w:val="24"/>
          <w:lang w:val="en-GB"/>
        </w:rPr>
        <w:t>PROGRAM</w:t>
      </w:r>
    </w:p>
    <w:p w14:paraId="0179FD52" w14:textId="77777777" w:rsidR="001E618E" w:rsidRDefault="001E618E" w:rsidP="004A3F74">
      <w:pPr>
        <w:pStyle w:val="Header"/>
        <w:keepLines/>
        <w:tabs>
          <w:tab w:val="clear" w:pos="4320"/>
          <w:tab w:val="clear" w:pos="8640"/>
        </w:tabs>
        <w:spacing w:before="240" w:after="40"/>
        <w:outlineLvl w:val="0"/>
        <w:rPr>
          <w:rFonts w:ascii="Arial" w:hAnsi="Arial"/>
          <w:sz w:val="22"/>
          <w:szCs w:val="22"/>
          <w:lang w:val="en-GB"/>
        </w:rPr>
      </w:pPr>
      <w:r w:rsidRPr="001E618E">
        <w:rPr>
          <w:rFonts w:ascii="Arial" w:hAnsi="Arial"/>
          <w:sz w:val="22"/>
          <w:szCs w:val="22"/>
          <w:lang w:val="en-GB"/>
        </w:rPr>
        <w:t>The Irrigat</w:t>
      </w:r>
      <w:r>
        <w:rPr>
          <w:rFonts w:ascii="Arial" w:hAnsi="Arial"/>
          <w:sz w:val="22"/>
          <w:szCs w:val="22"/>
          <w:lang w:val="en-GB"/>
        </w:rPr>
        <w:t>ion Industry Association of British Columbia is a not for profit society that has been established to promote the interest and welfare of its members and the irrigation industry; establish and develop a means for the exchange of information and ideas with the industry; establish and promote guidelines, standards and specifications for the design and installation of irrigation systems; promote harmony and co-operation between members and others who are directly or indirectly engaged in the industry or other related industries; and to promote and encourage a public appreciation and interest in irrigation and water management.</w:t>
      </w:r>
    </w:p>
    <w:p w14:paraId="3FF7E4C4" w14:textId="77777777" w:rsidR="001E618E" w:rsidRPr="001E618E" w:rsidRDefault="001E618E" w:rsidP="004A3F74">
      <w:pPr>
        <w:pStyle w:val="Header"/>
        <w:keepLines/>
        <w:tabs>
          <w:tab w:val="clear" w:pos="4320"/>
          <w:tab w:val="clear" w:pos="8640"/>
        </w:tabs>
        <w:spacing w:before="240" w:after="40"/>
        <w:outlineLvl w:val="0"/>
        <w:rPr>
          <w:rFonts w:ascii="Arial" w:hAnsi="Arial"/>
          <w:b/>
          <w:sz w:val="24"/>
          <w:szCs w:val="24"/>
          <w:lang w:val="en-GB"/>
        </w:rPr>
      </w:pPr>
      <w:r w:rsidRPr="001E618E">
        <w:rPr>
          <w:rFonts w:ascii="Arial" w:hAnsi="Arial"/>
          <w:b/>
          <w:sz w:val="24"/>
          <w:szCs w:val="24"/>
          <w:lang w:val="en-GB"/>
        </w:rPr>
        <w:t>PURPOSE OF THE POSITION</w:t>
      </w:r>
    </w:p>
    <w:p w14:paraId="241012F7" w14:textId="77777777" w:rsidR="001E618E" w:rsidRDefault="001E618E" w:rsidP="001E618E">
      <w:pPr>
        <w:tabs>
          <w:tab w:val="left" w:pos="0"/>
          <w:tab w:val="left" w:pos="5904"/>
          <w:tab w:val="left" w:pos="6480"/>
        </w:tabs>
        <w:suppressAutoHyphens/>
        <w:spacing w:line="240" w:lineRule="atLeast"/>
        <w:rPr>
          <w:rFonts w:ascii="Arial" w:hAnsi="Arial" w:cs="Arial"/>
          <w:sz w:val="20"/>
          <w:szCs w:val="20"/>
        </w:rPr>
      </w:pPr>
    </w:p>
    <w:p w14:paraId="17B451EB" w14:textId="49177D03" w:rsidR="001E618E" w:rsidRDefault="001E618E" w:rsidP="001E618E">
      <w:pPr>
        <w:tabs>
          <w:tab w:val="left" w:pos="0"/>
          <w:tab w:val="left" w:pos="5904"/>
          <w:tab w:val="left" w:pos="6480"/>
        </w:tabs>
        <w:suppressAutoHyphens/>
        <w:spacing w:line="240" w:lineRule="atLeast"/>
        <w:rPr>
          <w:rFonts w:ascii="Arial" w:hAnsi="Arial" w:cs="Arial"/>
          <w:sz w:val="22"/>
          <w:szCs w:val="22"/>
        </w:rPr>
      </w:pPr>
      <w:r w:rsidRPr="001E618E">
        <w:rPr>
          <w:rFonts w:ascii="Arial" w:hAnsi="Arial" w:cs="Arial"/>
          <w:sz w:val="22"/>
          <w:szCs w:val="22"/>
        </w:rPr>
        <w:t>The principle function of this position</w:t>
      </w:r>
      <w:r>
        <w:rPr>
          <w:rFonts w:ascii="Arial" w:hAnsi="Arial" w:cs="Arial"/>
          <w:sz w:val="22"/>
          <w:szCs w:val="22"/>
        </w:rPr>
        <w:t xml:space="preserve"> is to</w:t>
      </w:r>
      <w:r w:rsidR="00EB4A4A">
        <w:rPr>
          <w:rFonts w:ascii="Arial" w:hAnsi="Arial" w:cs="Arial"/>
          <w:sz w:val="22"/>
          <w:szCs w:val="22"/>
        </w:rPr>
        <w:t xml:space="preserve"> </w:t>
      </w:r>
      <w:r>
        <w:rPr>
          <w:rFonts w:ascii="Arial" w:hAnsi="Arial" w:cs="Arial"/>
          <w:sz w:val="22"/>
          <w:szCs w:val="22"/>
        </w:rPr>
        <w:t>deliver the IIABC’s administrative support services.  The purpose of this position is to promote the development of the IIABC’s programs with respect to improved water management.  Key duties of the position include:</w:t>
      </w:r>
    </w:p>
    <w:p w14:paraId="7BB76315" w14:textId="77777777" w:rsidR="001E618E" w:rsidRPr="00490F15" w:rsidRDefault="001E618E" w:rsidP="001E618E">
      <w:pPr>
        <w:tabs>
          <w:tab w:val="left" w:pos="0"/>
          <w:tab w:val="left" w:pos="5904"/>
          <w:tab w:val="left" w:pos="6480"/>
        </w:tabs>
        <w:suppressAutoHyphens/>
        <w:spacing w:line="240" w:lineRule="atLeast"/>
        <w:rPr>
          <w:rFonts w:ascii="Arial" w:hAnsi="Arial" w:cs="Arial"/>
          <w:sz w:val="22"/>
          <w:szCs w:val="22"/>
        </w:rPr>
      </w:pPr>
    </w:p>
    <w:p w14:paraId="45611E1B" w14:textId="06EC35B0" w:rsidR="001E618E" w:rsidRDefault="00490F15" w:rsidP="004F5D29">
      <w:pPr>
        <w:pStyle w:val="ListParagraph"/>
        <w:numPr>
          <w:ilvl w:val="0"/>
          <w:numId w:val="13"/>
        </w:numPr>
        <w:tabs>
          <w:tab w:val="left" w:pos="0"/>
          <w:tab w:val="left" w:pos="5904"/>
          <w:tab w:val="left" w:pos="6480"/>
        </w:tabs>
        <w:suppressAutoHyphens/>
        <w:spacing w:line="240" w:lineRule="atLeast"/>
        <w:rPr>
          <w:rFonts w:ascii="Arial" w:hAnsi="Arial" w:cs="Arial"/>
          <w:sz w:val="22"/>
          <w:szCs w:val="22"/>
        </w:rPr>
      </w:pPr>
      <w:r>
        <w:rPr>
          <w:rFonts w:ascii="Arial" w:hAnsi="Arial" w:cs="Arial"/>
          <w:sz w:val="22"/>
          <w:szCs w:val="22"/>
        </w:rPr>
        <w:t>Managing the IIABC</w:t>
      </w:r>
      <w:r w:rsidRPr="00490F15">
        <w:rPr>
          <w:rFonts w:ascii="Arial" w:hAnsi="Arial" w:cs="Arial"/>
          <w:sz w:val="22"/>
          <w:szCs w:val="22"/>
        </w:rPr>
        <w:t xml:space="preserve"> office</w:t>
      </w:r>
      <w:r w:rsidR="00D36A5F">
        <w:rPr>
          <w:rFonts w:ascii="Arial" w:hAnsi="Arial" w:cs="Arial"/>
          <w:sz w:val="22"/>
          <w:szCs w:val="22"/>
        </w:rPr>
        <w:t xml:space="preserve"> </w:t>
      </w:r>
    </w:p>
    <w:p w14:paraId="2ED44E92" w14:textId="0019DD5F" w:rsidR="004F5D29" w:rsidRDefault="004F5D29" w:rsidP="004F5D29">
      <w:pPr>
        <w:pStyle w:val="ListParagraph"/>
        <w:numPr>
          <w:ilvl w:val="0"/>
          <w:numId w:val="13"/>
        </w:numPr>
        <w:tabs>
          <w:tab w:val="left" w:pos="0"/>
          <w:tab w:val="left" w:pos="5904"/>
          <w:tab w:val="left" w:pos="6480"/>
        </w:tabs>
        <w:suppressAutoHyphens/>
        <w:spacing w:line="240" w:lineRule="atLeast"/>
        <w:rPr>
          <w:rFonts w:ascii="Arial" w:hAnsi="Arial" w:cs="Arial"/>
          <w:sz w:val="22"/>
          <w:szCs w:val="22"/>
        </w:rPr>
      </w:pPr>
      <w:r>
        <w:rPr>
          <w:rFonts w:ascii="Arial" w:hAnsi="Arial" w:cs="Arial"/>
          <w:sz w:val="22"/>
          <w:szCs w:val="22"/>
        </w:rPr>
        <w:t xml:space="preserve">Managing the IIABC Certification Programs and </w:t>
      </w:r>
      <w:r>
        <w:rPr>
          <w:rFonts w:ascii="Arial" w:hAnsi="Arial" w:cs="Arial"/>
          <w:sz w:val="22"/>
          <w:szCs w:val="22"/>
        </w:rPr>
        <w:t>T</w:t>
      </w:r>
      <w:r>
        <w:rPr>
          <w:rFonts w:ascii="Arial" w:hAnsi="Arial" w:cs="Arial"/>
          <w:sz w:val="22"/>
          <w:szCs w:val="22"/>
        </w:rPr>
        <w:t xml:space="preserve">raining </w:t>
      </w:r>
      <w:r>
        <w:rPr>
          <w:rFonts w:ascii="Arial" w:hAnsi="Arial" w:cs="Arial"/>
          <w:sz w:val="22"/>
          <w:szCs w:val="22"/>
        </w:rPr>
        <w:t>C</w:t>
      </w:r>
      <w:r>
        <w:rPr>
          <w:rFonts w:ascii="Arial" w:hAnsi="Arial" w:cs="Arial"/>
          <w:sz w:val="22"/>
          <w:szCs w:val="22"/>
        </w:rPr>
        <w:t>ourses</w:t>
      </w:r>
    </w:p>
    <w:p w14:paraId="66036379" w14:textId="77777777" w:rsidR="004F7F92" w:rsidRDefault="004F7F92" w:rsidP="004F5D29">
      <w:pPr>
        <w:pStyle w:val="ListParagraph"/>
        <w:numPr>
          <w:ilvl w:val="0"/>
          <w:numId w:val="13"/>
        </w:numPr>
        <w:tabs>
          <w:tab w:val="left" w:pos="0"/>
          <w:tab w:val="left" w:pos="5904"/>
          <w:tab w:val="left" w:pos="6480"/>
        </w:tabs>
        <w:suppressAutoHyphens/>
        <w:spacing w:line="240" w:lineRule="atLeast"/>
        <w:rPr>
          <w:rFonts w:ascii="Arial" w:hAnsi="Arial" w:cs="Arial"/>
          <w:sz w:val="22"/>
          <w:szCs w:val="22"/>
        </w:rPr>
      </w:pPr>
      <w:r>
        <w:rPr>
          <w:rFonts w:ascii="Arial" w:hAnsi="Arial" w:cs="Arial"/>
          <w:sz w:val="22"/>
          <w:szCs w:val="22"/>
        </w:rPr>
        <w:t>Facilitating the IIABC’s Annual General Meeting</w:t>
      </w:r>
      <w:r w:rsidR="00335980">
        <w:rPr>
          <w:rFonts w:ascii="Arial" w:hAnsi="Arial" w:cs="Arial"/>
          <w:sz w:val="22"/>
          <w:szCs w:val="22"/>
        </w:rPr>
        <w:t>, Convention &amp; Tradeshow</w:t>
      </w:r>
    </w:p>
    <w:p w14:paraId="5D1D9785" w14:textId="063A4E6B" w:rsidR="004F5D29" w:rsidRDefault="004F5D29" w:rsidP="004F5D29">
      <w:pPr>
        <w:pStyle w:val="ListParagraph"/>
        <w:numPr>
          <w:ilvl w:val="0"/>
          <w:numId w:val="13"/>
        </w:numPr>
        <w:tabs>
          <w:tab w:val="left" w:pos="0"/>
          <w:tab w:val="left" w:pos="5904"/>
          <w:tab w:val="left" w:pos="6480"/>
        </w:tabs>
        <w:suppressAutoHyphens/>
        <w:spacing w:line="240" w:lineRule="atLeast"/>
        <w:rPr>
          <w:rFonts w:ascii="Arial" w:hAnsi="Arial" w:cs="Arial"/>
          <w:sz w:val="22"/>
          <w:szCs w:val="22"/>
        </w:rPr>
      </w:pPr>
      <w:r>
        <w:rPr>
          <w:rFonts w:ascii="Arial" w:hAnsi="Arial" w:cs="Arial"/>
          <w:sz w:val="22"/>
          <w:szCs w:val="22"/>
        </w:rPr>
        <w:t xml:space="preserve">Working with the </w:t>
      </w:r>
      <w:r>
        <w:rPr>
          <w:rFonts w:ascii="Arial" w:hAnsi="Arial" w:cs="Arial"/>
          <w:sz w:val="22"/>
          <w:szCs w:val="22"/>
        </w:rPr>
        <w:t xml:space="preserve">IIABC </w:t>
      </w:r>
      <w:r>
        <w:rPr>
          <w:rFonts w:ascii="Arial" w:hAnsi="Arial" w:cs="Arial"/>
          <w:sz w:val="22"/>
          <w:szCs w:val="22"/>
        </w:rPr>
        <w:t xml:space="preserve">Book keeper to deposit payments and submit invoices </w:t>
      </w:r>
    </w:p>
    <w:p w14:paraId="5AE2092D" w14:textId="77777777" w:rsidR="004F5D29" w:rsidRDefault="004F5D29" w:rsidP="004F5D29">
      <w:pPr>
        <w:pStyle w:val="ListParagraph"/>
        <w:numPr>
          <w:ilvl w:val="0"/>
          <w:numId w:val="13"/>
        </w:numPr>
        <w:tabs>
          <w:tab w:val="left" w:pos="0"/>
          <w:tab w:val="left" w:pos="5904"/>
          <w:tab w:val="left" w:pos="6480"/>
        </w:tabs>
        <w:suppressAutoHyphens/>
        <w:spacing w:line="240" w:lineRule="atLeast"/>
        <w:rPr>
          <w:rFonts w:ascii="Arial" w:hAnsi="Arial" w:cs="Arial"/>
          <w:sz w:val="22"/>
          <w:szCs w:val="22"/>
        </w:rPr>
      </w:pPr>
      <w:r w:rsidRPr="00490F15">
        <w:rPr>
          <w:rFonts w:ascii="Arial" w:hAnsi="Arial" w:cs="Arial"/>
          <w:sz w:val="22"/>
          <w:szCs w:val="22"/>
        </w:rPr>
        <w:t>Providing support to the IIABC Board of Directors</w:t>
      </w:r>
      <w:r>
        <w:rPr>
          <w:rFonts w:ascii="Arial" w:hAnsi="Arial" w:cs="Arial"/>
          <w:sz w:val="22"/>
          <w:szCs w:val="22"/>
        </w:rPr>
        <w:t xml:space="preserve"> and Certification Board</w:t>
      </w:r>
    </w:p>
    <w:p w14:paraId="09A411C7" w14:textId="11F88AA9" w:rsidR="005424DC" w:rsidRPr="00490F15" w:rsidRDefault="005424DC" w:rsidP="004F5D29">
      <w:pPr>
        <w:pStyle w:val="ListParagraph"/>
        <w:tabs>
          <w:tab w:val="left" w:pos="0"/>
          <w:tab w:val="left" w:pos="5904"/>
          <w:tab w:val="left" w:pos="6480"/>
        </w:tabs>
        <w:suppressAutoHyphens/>
        <w:spacing w:line="240" w:lineRule="atLeast"/>
        <w:rPr>
          <w:rFonts w:ascii="Arial" w:hAnsi="Arial" w:cs="Arial"/>
          <w:sz w:val="22"/>
          <w:szCs w:val="22"/>
        </w:rPr>
      </w:pPr>
    </w:p>
    <w:p w14:paraId="2B8DB7AB" w14:textId="77777777" w:rsidR="001E618E" w:rsidRPr="00490F15" w:rsidRDefault="001E618E" w:rsidP="001E618E">
      <w:pPr>
        <w:tabs>
          <w:tab w:val="left" w:pos="0"/>
          <w:tab w:val="left" w:pos="5904"/>
          <w:tab w:val="left" w:pos="6480"/>
        </w:tabs>
        <w:suppressAutoHyphens/>
        <w:spacing w:line="240" w:lineRule="atLeast"/>
        <w:rPr>
          <w:rFonts w:ascii="Arial" w:hAnsi="Arial" w:cs="Arial"/>
          <w:sz w:val="22"/>
          <w:szCs w:val="22"/>
        </w:rPr>
      </w:pPr>
    </w:p>
    <w:p w14:paraId="76CBF675" w14:textId="77777777" w:rsidR="001E618E" w:rsidRPr="00490F15" w:rsidRDefault="00490F15" w:rsidP="001E618E">
      <w:pPr>
        <w:tabs>
          <w:tab w:val="left" w:pos="0"/>
          <w:tab w:val="left" w:pos="5904"/>
          <w:tab w:val="left" w:pos="6480"/>
        </w:tabs>
        <w:suppressAutoHyphens/>
        <w:spacing w:line="240" w:lineRule="atLeast"/>
        <w:rPr>
          <w:rFonts w:ascii="Arial" w:hAnsi="Arial" w:cs="Arial"/>
          <w:b/>
        </w:rPr>
      </w:pPr>
      <w:r w:rsidRPr="00490F15">
        <w:rPr>
          <w:rFonts w:ascii="Arial" w:hAnsi="Arial" w:cs="Arial"/>
          <w:b/>
        </w:rPr>
        <w:t>NATURE OF WORK AND POSITION LINKS</w:t>
      </w:r>
    </w:p>
    <w:p w14:paraId="09BAD075" w14:textId="77777777" w:rsidR="001E618E" w:rsidRDefault="001E618E" w:rsidP="001E618E">
      <w:pPr>
        <w:suppressAutoHyphens/>
        <w:spacing w:line="240" w:lineRule="atLeast"/>
        <w:ind w:left="360" w:right="288" w:hanging="360"/>
        <w:rPr>
          <w:rFonts w:ascii="Arial" w:hAnsi="Arial" w:cs="Arial"/>
          <w:sz w:val="20"/>
          <w:szCs w:val="20"/>
        </w:rPr>
      </w:pPr>
    </w:p>
    <w:p w14:paraId="5EDBC5FC" w14:textId="373173BD" w:rsidR="004A3F74" w:rsidRDefault="00490F15" w:rsidP="00490F15">
      <w:pPr>
        <w:suppressAutoHyphens/>
        <w:spacing w:line="240" w:lineRule="atLeast"/>
        <w:ind w:right="288"/>
        <w:rPr>
          <w:rFonts w:ascii="Arial" w:hAnsi="Arial"/>
          <w:b/>
          <w:lang w:val="en-GB"/>
        </w:rPr>
      </w:pPr>
      <w:r>
        <w:rPr>
          <w:rFonts w:ascii="Arial" w:hAnsi="Arial" w:cs="Arial"/>
          <w:sz w:val="22"/>
          <w:szCs w:val="22"/>
        </w:rPr>
        <w:t xml:space="preserve">The position reports directly to the President of the IIABC, but </w:t>
      </w:r>
      <w:r w:rsidR="00D36A5F">
        <w:rPr>
          <w:rFonts w:ascii="Arial" w:hAnsi="Arial" w:cs="Arial"/>
          <w:sz w:val="22"/>
          <w:szCs w:val="22"/>
        </w:rPr>
        <w:t>also</w:t>
      </w:r>
      <w:r w:rsidR="00EB4A4A">
        <w:rPr>
          <w:rFonts w:ascii="Arial" w:hAnsi="Arial" w:cs="Arial"/>
          <w:sz w:val="22"/>
          <w:szCs w:val="22"/>
        </w:rPr>
        <w:t xml:space="preserve"> </w:t>
      </w:r>
      <w:r>
        <w:rPr>
          <w:rFonts w:ascii="Arial" w:hAnsi="Arial" w:cs="Arial"/>
          <w:sz w:val="22"/>
          <w:szCs w:val="22"/>
        </w:rPr>
        <w:t>take</w:t>
      </w:r>
      <w:r w:rsidR="00EB4A4A">
        <w:rPr>
          <w:rFonts w:ascii="Arial" w:hAnsi="Arial" w:cs="Arial"/>
          <w:sz w:val="22"/>
          <w:szCs w:val="22"/>
        </w:rPr>
        <w:t>s</w:t>
      </w:r>
      <w:r>
        <w:rPr>
          <w:rFonts w:ascii="Arial" w:hAnsi="Arial" w:cs="Arial"/>
          <w:sz w:val="22"/>
          <w:szCs w:val="22"/>
        </w:rPr>
        <w:t xml:space="preserve"> direction from the Certification Board Chair. The incumbent makes independent judgments in the day to day operation of the IIABC and is responsible for the quality of work and products that the IIABC offers to members and clients.  The incumbent is expected to operate with limited supervision and direction and is required to have a strong understanding of the irrigation industry and water management in general and their application to the business of the IIABC.</w:t>
      </w:r>
      <w:r>
        <w:rPr>
          <w:rFonts w:ascii="Arial" w:hAnsi="Arial"/>
          <w:b/>
          <w:lang w:val="en-GB"/>
        </w:rPr>
        <w:t xml:space="preserve"> </w:t>
      </w:r>
    </w:p>
    <w:p w14:paraId="30473834" w14:textId="77777777" w:rsidR="004A3F74" w:rsidRDefault="00490F15" w:rsidP="004A3F74">
      <w:pPr>
        <w:pStyle w:val="Header"/>
        <w:keepLines/>
        <w:tabs>
          <w:tab w:val="clear" w:pos="4320"/>
          <w:tab w:val="clear" w:pos="8640"/>
        </w:tabs>
        <w:spacing w:before="240" w:after="40"/>
        <w:rPr>
          <w:rFonts w:ascii="Arial" w:hAnsi="Arial"/>
          <w:b/>
          <w:sz w:val="24"/>
          <w:szCs w:val="24"/>
          <w:lang w:val="en-GB"/>
        </w:rPr>
      </w:pPr>
      <w:r>
        <w:rPr>
          <w:rFonts w:ascii="Arial" w:hAnsi="Arial"/>
          <w:b/>
          <w:sz w:val="24"/>
          <w:szCs w:val="24"/>
          <w:lang w:val="en-GB"/>
        </w:rPr>
        <w:t>SPECIFIC ACCOUNTABILITIES/ DELIVERABLES</w:t>
      </w:r>
    </w:p>
    <w:p w14:paraId="3743ECB2" w14:textId="77777777" w:rsidR="00490F15" w:rsidRDefault="00490F15" w:rsidP="004A3F74">
      <w:pPr>
        <w:pStyle w:val="Header"/>
        <w:keepLines/>
        <w:tabs>
          <w:tab w:val="clear" w:pos="4320"/>
          <w:tab w:val="clear" w:pos="8640"/>
        </w:tabs>
        <w:spacing w:before="240" w:after="40"/>
        <w:rPr>
          <w:rFonts w:ascii="Arial" w:hAnsi="Arial"/>
          <w:sz w:val="22"/>
          <w:szCs w:val="22"/>
          <w:lang w:val="en-GB"/>
        </w:rPr>
      </w:pPr>
      <w:r w:rsidRPr="00490F15">
        <w:rPr>
          <w:rFonts w:ascii="Arial" w:hAnsi="Arial"/>
          <w:sz w:val="22"/>
          <w:szCs w:val="22"/>
          <w:lang w:val="en-GB"/>
        </w:rPr>
        <w:t xml:space="preserve">Duties will </w:t>
      </w:r>
      <w:r>
        <w:rPr>
          <w:rFonts w:ascii="Arial" w:hAnsi="Arial"/>
          <w:sz w:val="22"/>
          <w:szCs w:val="22"/>
          <w:lang w:val="en-GB"/>
        </w:rPr>
        <w:t>include:</w:t>
      </w:r>
    </w:p>
    <w:p w14:paraId="43DC3F48" w14:textId="77777777" w:rsidR="00490F15" w:rsidRPr="007B6AB6" w:rsidRDefault="00490F15" w:rsidP="00490F15">
      <w:pPr>
        <w:pStyle w:val="Header"/>
        <w:keepLines/>
        <w:numPr>
          <w:ilvl w:val="0"/>
          <w:numId w:val="5"/>
        </w:numPr>
        <w:tabs>
          <w:tab w:val="clear" w:pos="4320"/>
          <w:tab w:val="clear" w:pos="8640"/>
        </w:tabs>
        <w:spacing w:before="240" w:after="40"/>
        <w:ind w:hanging="720"/>
        <w:rPr>
          <w:rFonts w:ascii="Arial" w:hAnsi="Arial"/>
          <w:b/>
          <w:bCs/>
          <w:sz w:val="24"/>
          <w:szCs w:val="24"/>
          <w:lang w:val="en-GB"/>
        </w:rPr>
      </w:pPr>
      <w:r w:rsidRPr="007B6AB6">
        <w:rPr>
          <w:rFonts w:ascii="Arial" w:hAnsi="Arial"/>
          <w:b/>
          <w:bCs/>
          <w:sz w:val="24"/>
          <w:szCs w:val="24"/>
          <w:lang w:val="en-GB"/>
        </w:rPr>
        <w:t>Manage the IIABC Office by:</w:t>
      </w:r>
    </w:p>
    <w:p w14:paraId="636FF7DE" w14:textId="024B1ECA" w:rsidR="00EB4A4A" w:rsidRPr="00EB4A4A" w:rsidRDefault="00490F15" w:rsidP="00490F15">
      <w:pPr>
        <w:pStyle w:val="Header"/>
        <w:keepLines/>
        <w:tabs>
          <w:tab w:val="clear" w:pos="4320"/>
          <w:tab w:val="clear" w:pos="8640"/>
        </w:tabs>
        <w:rPr>
          <w:rFonts w:ascii="Arial" w:hAnsi="Arial"/>
          <w:sz w:val="22"/>
          <w:szCs w:val="22"/>
          <w:u w:val="single"/>
          <w:lang w:val="en-GB"/>
        </w:rPr>
      </w:pPr>
      <w:r>
        <w:rPr>
          <w:rFonts w:ascii="Arial" w:hAnsi="Arial"/>
          <w:sz w:val="22"/>
          <w:szCs w:val="22"/>
          <w:lang w:val="en-GB"/>
        </w:rPr>
        <w:t xml:space="preserve">  </w:t>
      </w:r>
      <w:r w:rsidR="00EB4A4A">
        <w:rPr>
          <w:rFonts w:ascii="Arial" w:hAnsi="Arial"/>
          <w:sz w:val="22"/>
          <w:szCs w:val="22"/>
          <w:lang w:val="en-GB"/>
        </w:rPr>
        <w:t>20%</w:t>
      </w:r>
      <w:r>
        <w:rPr>
          <w:rFonts w:ascii="Arial" w:hAnsi="Arial"/>
          <w:sz w:val="22"/>
          <w:szCs w:val="22"/>
          <w:lang w:val="en-GB"/>
        </w:rPr>
        <w:tab/>
      </w:r>
      <w:r w:rsidR="00EB4A4A" w:rsidRPr="00EB4A4A">
        <w:rPr>
          <w:rFonts w:ascii="Arial" w:hAnsi="Arial"/>
          <w:sz w:val="22"/>
          <w:szCs w:val="22"/>
          <w:u w:val="single"/>
          <w:lang w:val="en-GB"/>
        </w:rPr>
        <w:t>General Office administration</w:t>
      </w:r>
    </w:p>
    <w:p w14:paraId="73748618" w14:textId="1CAE3D3C" w:rsidR="00490F15" w:rsidRDefault="00490F15" w:rsidP="00EB4A4A">
      <w:pPr>
        <w:pStyle w:val="Header"/>
        <w:keepLines/>
        <w:tabs>
          <w:tab w:val="clear" w:pos="4320"/>
          <w:tab w:val="clear" w:pos="8640"/>
        </w:tabs>
        <w:ind w:firstLine="709"/>
        <w:rPr>
          <w:rFonts w:ascii="Arial" w:hAnsi="Arial"/>
          <w:sz w:val="22"/>
          <w:szCs w:val="22"/>
          <w:lang w:val="en-GB"/>
        </w:rPr>
      </w:pPr>
      <w:r>
        <w:rPr>
          <w:rFonts w:ascii="Arial" w:hAnsi="Arial"/>
          <w:sz w:val="22"/>
          <w:szCs w:val="22"/>
          <w:lang w:val="en-GB"/>
        </w:rPr>
        <w:t>-      Responding to emails and phone calls to the IIABC;</w:t>
      </w:r>
    </w:p>
    <w:p w14:paraId="584937DC" w14:textId="77777777" w:rsidR="00490F15" w:rsidRDefault="00490F15" w:rsidP="00490F15">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Redirecting technical queries to members of the IIABC as necessary;</w:t>
      </w:r>
    </w:p>
    <w:p w14:paraId="0BF0D78E" w14:textId="77777777" w:rsidR="004F7F92" w:rsidRDefault="004F7F92" w:rsidP="00490F15">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Processing requests for manuals and standards that are for sale on the society’s website;</w:t>
      </w:r>
    </w:p>
    <w:p w14:paraId="318A13E4" w14:textId="77777777" w:rsidR="004F7F92" w:rsidRDefault="004F7F92" w:rsidP="00490F15">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Preparing and submitting reports to the Registrar of Societies as required;</w:t>
      </w:r>
    </w:p>
    <w:p w14:paraId="1929D93D" w14:textId="77777777" w:rsidR="00490F15" w:rsidRDefault="00490F15" w:rsidP="00490F15">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Managing temporary staff as necessary;</w:t>
      </w:r>
    </w:p>
    <w:p w14:paraId="757FB09B" w14:textId="7AD36BAD" w:rsidR="00490F15" w:rsidRDefault="00490F15" w:rsidP="00490F15">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Preparing </w:t>
      </w:r>
      <w:r w:rsidR="00EB4A4A">
        <w:rPr>
          <w:rFonts w:ascii="Arial" w:hAnsi="Arial"/>
          <w:sz w:val="22"/>
          <w:szCs w:val="22"/>
          <w:lang w:val="en-GB"/>
        </w:rPr>
        <w:t xml:space="preserve">up to </w:t>
      </w:r>
      <w:r>
        <w:rPr>
          <w:rFonts w:ascii="Arial" w:hAnsi="Arial"/>
          <w:sz w:val="22"/>
          <w:szCs w:val="22"/>
          <w:lang w:val="en-GB"/>
        </w:rPr>
        <w:t>three newsletters per year and circulating to the membership;</w:t>
      </w:r>
    </w:p>
    <w:p w14:paraId="3EA71408" w14:textId="77777777" w:rsidR="00EA33F6" w:rsidRDefault="00EA33F6" w:rsidP="00490F15">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Ordering office materials and supplies;</w:t>
      </w:r>
    </w:p>
    <w:p w14:paraId="2AB85C23" w14:textId="55F6C256" w:rsidR="000B16CB" w:rsidRDefault="000B16CB" w:rsidP="00490F15">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Maintain stock of the society’s publications</w:t>
      </w:r>
      <w:r w:rsidR="007B6AB6">
        <w:rPr>
          <w:rFonts w:ascii="Arial" w:hAnsi="Arial"/>
          <w:sz w:val="22"/>
          <w:szCs w:val="22"/>
          <w:lang w:val="en-GB"/>
        </w:rPr>
        <w:t xml:space="preserve"> and</w:t>
      </w:r>
      <w:r>
        <w:rPr>
          <w:rFonts w:ascii="Arial" w:hAnsi="Arial"/>
          <w:sz w:val="22"/>
          <w:szCs w:val="22"/>
          <w:lang w:val="en-GB"/>
        </w:rPr>
        <w:t>;</w:t>
      </w:r>
    </w:p>
    <w:p w14:paraId="6778D538" w14:textId="328BF317" w:rsidR="00BE30E6" w:rsidRDefault="00BE30E6" w:rsidP="00490F15">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lastRenderedPageBreak/>
        <w:t>Preparing brochures and other extension material on behalf of the society</w:t>
      </w:r>
      <w:r w:rsidR="00880EED">
        <w:rPr>
          <w:rFonts w:ascii="Arial" w:hAnsi="Arial"/>
          <w:sz w:val="22"/>
          <w:szCs w:val="22"/>
          <w:lang w:val="en-GB"/>
        </w:rPr>
        <w:t>.</w:t>
      </w:r>
    </w:p>
    <w:p w14:paraId="152A3AE6" w14:textId="27F31008" w:rsidR="00EB4A4A" w:rsidRPr="00C731BE" w:rsidRDefault="00C731BE" w:rsidP="00EB4A4A">
      <w:pPr>
        <w:pStyle w:val="Header"/>
        <w:keepLines/>
        <w:tabs>
          <w:tab w:val="clear" w:pos="4320"/>
          <w:tab w:val="clear" w:pos="8640"/>
        </w:tabs>
        <w:spacing w:before="240" w:after="40"/>
        <w:ind w:left="720"/>
        <w:rPr>
          <w:rFonts w:ascii="Arial" w:hAnsi="Arial"/>
          <w:sz w:val="22"/>
          <w:szCs w:val="22"/>
          <w:u w:val="single"/>
          <w:lang w:val="en-GB"/>
        </w:rPr>
      </w:pPr>
      <w:r>
        <w:rPr>
          <w:rFonts w:ascii="Arial" w:hAnsi="Arial"/>
          <w:sz w:val="22"/>
          <w:szCs w:val="22"/>
          <w:u w:val="single"/>
          <w:lang w:val="en-GB"/>
        </w:rPr>
        <w:t>Society Membership and Certifications</w:t>
      </w:r>
    </w:p>
    <w:p w14:paraId="102239D0" w14:textId="77777777" w:rsidR="00EB4A4A" w:rsidRDefault="00EB4A4A" w:rsidP="00EB4A4A">
      <w:pPr>
        <w:pStyle w:val="Header"/>
        <w:keepLines/>
        <w:tabs>
          <w:tab w:val="clear" w:pos="4320"/>
          <w:tab w:val="clear" w:pos="8640"/>
        </w:tabs>
        <w:rPr>
          <w:rFonts w:ascii="Arial" w:hAnsi="Arial"/>
          <w:sz w:val="22"/>
          <w:szCs w:val="22"/>
          <w:lang w:val="en-GB"/>
        </w:rPr>
      </w:pPr>
      <w:r>
        <w:rPr>
          <w:rFonts w:ascii="Arial" w:hAnsi="Arial"/>
          <w:sz w:val="22"/>
          <w:szCs w:val="22"/>
          <w:lang w:val="en-GB"/>
        </w:rPr>
        <w:t xml:space="preserve">  15%</w:t>
      </w:r>
      <w:r>
        <w:rPr>
          <w:rFonts w:ascii="Arial" w:hAnsi="Arial"/>
          <w:sz w:val="22"/>
          <w:szCs w:val="22"/>
          <w:lang w:val="en-GB"/>
        </w:rPr>
        <w:tab/>
        <w:t>-     Accepting and processing applications for membership into the society;</w:t>
      </w:r>
    </w:p>
    <w:p w14:paraId="0C109325" w14:textId="43D694DE" w:rsidR="00EB4A4A" w:rsidRDefault="00EB4A4A" w:rsidP="00EB4A4A">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Sending out membership </w:t>
      </w:r>
      <w:r w:rsidR="00C731BE">
        <w:rPr>
          <w:rFonts w:ascii="Arial" w:hAnsi="Arial"/>
          <w:sz w:val="22"/>
          <w:szCs w:val="22"/>
          <w:lang w:val="en-GB"/>
        </w:rPr>
        <w:t xml:space="preserve">and certification </w:t>
      </w:r>
      <w:r>
        <w:rPr>
          <w:rFonts w:ascii="Arial" w:hAnsi="Arial"/>
          <w:sz w:val="22"/>
          <w:szCs w:val="22"/>
          <w:lang w:val="en-GB"/>
        </w:rPr>
        <w:t>renewal invoices annually;</w:t>
      </w:r>
    </w:p>
    <w:p w14:paraId="72E996DB" w14:textId="77777777" w:rsidR="00EB4A4A" w:rsidRDefault="00EB4A4A" w:rsidP="00EB4A4A">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Following up on late payments; </w:t>
      </w:r>
    </w:p>
    <w:p w14:paraId="064D340B" w14:textId="77777777" w:rsidR="00EB4A4A" w:rsidRDefault="00EB4A4A" w:rsidP="00EB4A4A">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Reconciling company memberships and certified employees; </w:t>
      </w:r>
    </w:p>
    <w:p w14:paraId="5AD22D70" w14:textId="7C69BCD2" w:rsidR="00EB4A4A" w:rsidRDefault="00EB4A4A" w:rsidP="00EB4A4A">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Preparing an annual roster of membership listings</w:t>
      </w:r>
      <w:r w:rsidR="00C731BE">
        <w:rPr>
          <w:rFonts w:ascii="Arial" w:hAnsi="Arial"/>
          <w:sz w:val="22"/>
          <w:szCs w:val="22"/>
          <w:lang w:val="en-GB"/>
        </w:rPr>
        <w:t>.</w:t>
      </w:r>
    </w:p>
    <w:p w14:paraId="48584299" w14:textId="77777777" w:rsidR="00C731BE" w:rsidRDefault="00C731BE" w:rsidP="00C731BE">
      <w:pPr>
        <w:pStyle w:val="Header"/>
        <w:keepLines/>
        <w:tabs>
          <w:tab w:val="clear" w:pos="4320"/>
          <w:tab w:val="clear" w:pos="8640"/>
        </w:tabs>
        <w:ind w:left="720"/>
        <w:rPr>
          <w:rFonts w:ascii="Arial" w:hAnsi="Arial"/>
          <w:sz w:val="22"/>
          <w:szCs w:val="22"/>
          <w:lang w:val="en-GB"/>
        </w:rPr>
      </w:pPr>
    </w:p>
    <w:p w14:paraId="108BA19A" w14:textId="2E08A9FB" w:rsidR="00C731BE" w:rsidRDefault="00C731BE" w:rsidP="00C731BE">
      <w:pPr>
        <w:pStyle w:val="Header"/>
        <w:keepLines/>
        <w:tabs>
          <w:tab w:val="clear" w:pos="4320"/>
          <w:tab w:val="clear" w:pos="8640"/>
        </w:tabs>
        <w:ind w:left="720"/>
        <w:rPr>
          <w:rFonts w:ascii="Arial" w:hAnsi="Arial"/>
          <w:sz w:val="22"/>
          <w:szCs w:val="22"/>
          <w:lang w:val="en-GB"/>
        </w:rPr>
      </w:pPr>
      <w:r w:rsidRPr="00C731BE">
        <w:rPr>
          <w:rFonts w:ascii="Arial" w:hAnsi="Arial"/>
          <w:sz w:val="22"/>
          <w:szCs w:val="22"/>
          <w:u w:val="single"/>
          <w:lang w:val="en-GB"/>
        </w:rPr>
        <w:t>IIABC website:</w:t>
      </w:r>
      <w:r>
        <w:rPr>
          <w:rFonts w:ascii="Arial" w:hAnsi="Arial"/>
          <w:sz w:val="22"/>
          <w:szCs w:val="22"/>
          <w:lang w:val="en-GB"/>
        </w:rPr>
        <w:t xml:space="preserve">  </w:t>
      </w:r>
      <w:hyperlink r:id="rId8" w:history="1">
        <w:r w:rsidRPr="00B87338">
          <w:rPr>
            <w:rStyle w:val="Hyperlink"/>
            <w:rFonts w:ascii="Arial" w:hAnsi="Arial"/>
            <w:sz w:val="22"/>
            <w:szCs w:val="22"/>
            <w:lang w:val="en-GB"/>
          </w:rPr>
          <w:t>www.irri</w:t>
        </w:r>
        <w:r w:rsidRPr="00B87338">
          <w:rPr>
            <w:rStyle w:val="Hyperlink"/>
            <w:rFonts w:ascii="Arial" w:hAnsi="Arial"/>
            <w:sz w:val="22"/>
            <w:szCs w:val="22"/>
            <w:lang w:val="en-GB"/>
          </w:rPr>
          <w:t>g</w:t>
        </w:r>
        <w:r w:rsidRPr="00B87338">
          <w:rPr>
            <w:rStyle w:val="Hyperlink"/>
            <w:rFonts w:ascii="Arial" w:hAnsi="Arial"/>
            <w:sz w:val="22"/>
            <w:szCs w:val="22"/>
            <w:lang w:val="en-GB"/>
          </w:rPr>
          <w:t>ationbc.com</w:t>
        </w:r>
      </w:hyperlink>
    </w:p>
    <w:p w14:paraId="57C34A57" w14:textId="568C73FF" w:rsidR="00C731BE" w:rsidRDefault="00C731BE" w:rsidP="00C731BE">
      <w:pPr>
        <w:pStyle w:val="Header"/>
        <w:keepLines/>
        <w:tabs>
          <w:tab w:val="clear" w:pos="4320"/>
          <w:tab w:val="clear" w:pos="8640"/>
        </w:tabs>
        <w:rPr>
          <w:rFonts w:ascii="Arial" w:hAnsi="Arial"/>
          <w:sz w:val="22"/>
          <w:szCs w:val="22"/>
          <w:lang w:val="en-GB"/>
        </w:rPr>
      </w:pPr>
      <w:r>
        <w:rPr>
          <w:rFonts w:ascii="Arial" w:hAnsi="Arial"/>
          <w:sz w:val="22"/>
          <w:szCs w:val="22"/>
          <w:lang w:val="en-GB"/>
        </w:rPr>
        <w:t xml:space="preserve">  5%  </w:t>
      </w:r>
      <w:r>
        <w:rPr>
          <w:rFonts w:ascii="Arial" w:hAnsi="Arial"/>
          <w:sz w:val="22"/>
          <w:szCs w:val="22"/>
          <w:lang w:val="en-GB"/>
        </w:rPr>
        <w:tab/>
      </w:r>
      <w:r>
        <w:rPr>
          <w:rFonts w:ascii="Arial" w:hAnsi="Arial"/>
          <w:sz w:val="22"/>
          <w:szCs w:val="22"/>
          <w:lang w:val="en-GB"/>
        </w:rPr>
        <w:t>-      Posting new material and removing old material from the IIABC website;</w:t>
      </w:r>
    </w:p>
    <w:p w14:paraId="7A07CAB0" w14:textId="436CB043" w:rsidR="00C731BE" w:rsidRDefault="00C731BE" w:rsidP="00C731BE">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Keeping membership lists</w:t>
      </w:r>
      <w:r>
        <w:rPr>
          <w:rFonts w:ascii="Arial" w:hAnsi="Arial"/>
          <w:sz w:val="22"/>
          <w:szCs w:val="22"/>
          <w:lang w:val="en-GB"/>
        </w:rPr>
        <w:t>,</w:t>
      </w:r>
      <w:r>
        <w:rPr>
          <w:rFonts w:ascii="Arial" w:hAnsi="Arial"/>
          <w:sz w:val="22"/>
          <w:szCs w:val="22"/>
          <w:lang w:val="en-GB"/>
        </w:rPr>
        <w:t xml:space="preserve"> Certified Technicians </w:t>
      </w:r>
      <w:r>
        <w:rPr>
          <w:rFonts w:ascii="Arial" w:hAnsi="Arial"/>
          <w:sz w:val="22"/>
          <w:szCs w:val="22"/>
          <w:lang w:val="en-GB"/>
        </w:rPr>
        <w:t xml:space="preserve">listings </w:t>
      </w:r>
      <w:r>
        <w:rPr>
          <w:rFonts w:ascii="Arial" w:hAnsi="Arial"/>
          <w:sz w:val="22"/>
          <w:szCs w:val="22"/>
          <w:lang w:val="en-GB"/>
        </w:rPr>
        <w:t>and Certified Designers listings on the website up to date;</w:t>
      </w:r>
    </w:p>
    <w:p w14:paraId="17F7AF09" w14:textId="77777777" w:rsidR="00C731BE" w:rsidRDefault="00C731BE" w:rsidP="00C731BE">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Posting new training courses, information on the AGM and other business of the IIABC on the website in a timely manner;</w:t>
      </w:r>
    </w:p>
    <w:p w14:paraId="1402B1BB" w14:textId="2FFB0C33" w:rsidR="00C731BE" w:rsidRDefault="00C731BE" w:rsidP="00C731BE">
      <w:pPr>
        <w:pStyle w:val="Header"/>
        <w:keepLines/>
        <w:numPr>
          <w:ilvl w:val="0"/>
          <w:numId w:val="7"/>
        </w:numPr>
        <w:tabs>
          <w:tab w:val="clear" w:pos="4320"/>
          <w:tab w:val="clear" w:pos="8640"/>
        </w:tabs>
        <w:ind w:left="1134" w:hanging="425"/>
        <w:rPr>
          <w:rFonts w:ascii="Arial" w:hAnsi="Arial"/>
          <w:sz w:val="22"/>
          <w:szCs w:val="22"/>
          <w:lang w:val="en-GB"/>
        </w:rPr>
      </w:pPr>
      <w:r w:rsidRPr="00EA33F6">
        <w:rPr>
          <w:rFonts w:ascii="Arial" w:hAnsi="Arial"/>
          <w:sz w:val="22"/>
          <w:szCs w:val="22"/>
          <w:lang w:val="en-GB"/>
        </w:rPr>
        <w:t>Ensuring that the online ordering of publications, online membership dues payments and on-line registration for the IIABC training</w:t>
      </w:r>
      <w:r>
        <w:rPr>
          <w:rFonts w:ascii="Arial" w:hAnsi="Arial"/>
          <w:sz w:val="22"/>
          <w:szCs w:val="22"/>
          <w:lang w:val="en-GB"/>
        </w:rPr>
        <w:t xml:space="preserve"> courses are up to date and functional</w:t>
      </w:r>
      <w:r w:rsidRPr="00EA33F6">
        <w:rPr>
          <w:rFonts w:ascii="Arial" w:hAnsi="Arial"/>
          <w:sz w:val="22"/>
          <w:szCs w:val="22"/>
          <w:lang w:val="en-GB"/>
        </w:rPr>
        <w:t xml:space="preserve">. </w:t>
      </w:r>
    </w:p>
    <w:p w14:paraId="4D0FBFFE" w14:textId="77777777" w:rsidR="004F5D29" w:rsidRDefault="004F5D29" w:rsidP="004F5D29">
      <w:pPr>
        <w:pStyle w:val="Header"/>
        <w:keepLines/>
        <w:tabs>
          <w:tab w:val="clear" w:pos="4320"/>
          <w:tab w:val="clear" w:pos="8640"/>
        </w:tabs>
        <w:ind w:left="1134"/>
        <w:rPr>
          <w:rFonts w:ascii="Arial" w:hAnsi="Arial"/>
          <w:sz w:val="22"/>
          <w:szCs w:val="22"/>
          <w:lang w:val="en-GB"/>
        </w:rPr>
      </w:pPr>
    </w:p>
    <w:p w14:paraId="21BCDCF8" w14:textId="70454757" w:rsidR="004F5D29" w:rsidRPr="004F5D29" w:rsidRDefault="004F5D29" w:rsidP="004F5D29">
      <w:pPr>
        <w:pStyle w:val="Header"/>
        <w:keepLines/>
        <w:numPr>
          <w:ilvl w:val="0"/>
          <w:numId w:val="5"/>
        </w:numPr>
        <w:tabs>
          <w:tab w:val="clear" w:pos="4320"/>
          <w:tab w:val="clear" w:pos="8640"/>
        </w:tabs>
        <w:ind w:hanging="720"/>
        <w:rPr>
          <w:rFonts w:ascii="Arial" w:hAnsi="Arial"/>
          <w:b/>
          <w:bCs/>
          <w:sz w:val="22"/>
          <w:szCs w:val="22"/>
          <w:lang w:val="en-GB"/>
        </w:rPr>
      </w:pPr>
      <w:r w:rsidRPr="004F5D29">
        <w:rPr>
          <w:rFonts w:ascii="Arial" w:hAnsi="Arial"/>
          <w:b/>
          <w:bCs/>
          <w:sz w:val="22"/>
          <w:szCs w:val="22"/>
          <w:lang w:val="en-GB"/>
        </w:rPr>
        <w:t>Manage the IIABC Certification Programs and Training Courses by:</w:t>
      </w:r>
    </w:p>
    <w:p w14:paraId="2CCECD2B" w14:textId="6B63067B" w:rsidR="004F5D29" w:rsidRPr="004F5D29" w:rsidRDefault="004F5D29" w:rsidP="004F5D29">
      <w:pPr>
        <w:pStyle w:val="Header"/>
        <w:keepLines/>
        <w:tabs>
          <w:tab w:val="clear" w:pos="4320"/>
          <w:tab w:val="clear" w:pos="8640"/>
        </w:tabs>
        <w:ind w:left="720"/>
        <w:rPr>
          <w:rFonts w:ascii="Arial" w:hAnsi="Arial"/>
          <w:sz w:val="22"/>
          <w:szCs w:val="22"/>
          <w:u w:val="single"/>
          <w:lang w:val="en-GB"/>
        </w:rPr>
      </w:pPr>
      <w:r w:rsidRPr="004F5D29">
        <w:rPr>
          <w:rFonts w:ascii="Arial" w:hAnsi="Arial"/>
          <w:sz w:val="22"/>
          <w:szCs w:val="22"/>
          <w:u w:val="single"/>
          <w:lang w:val="en-GB"/>
        </w:rPr>
        <w:t>Certification Program</w:t>
      </w:r>
    </w:p>
    <w:p w14:paraId="6575E6A4" w14:textId="77777777" w:rsidR="004F5D29" w:rsidRDefault="004F5D29" w:rsidP="004F5D29">
      <w:pPr>
        <w:pStyle w:val="Header"/>
        <w:keepLines/>
        <w:tabs>
          <w:tab w:val="clear" w:pos="4320"/>
          <w:tab w:val="clear" w:pos="8640"/>
        </w:tabs>
        <w:ind w:left="1134" w:hanging="1134"/>
        <w:rPr>
          <w:rFonts w:ascii="Arial" w:hAnsi="Arial"/>
          <w:sz w:val="22"/>
          <w:szCs w:val="22"/>
          <w:lang w:val="en-GB"/>
        </w:rPr>
      </w:pPr>
      <w:r>
        <w:rPr>
          <w:rFonts w:ascii="Arial" w:hAnsi="Arial"/>
          <w:sz w:val="22"/>
          <w:szCs w:val="22"/>
          <w:lang w:val="en-GB"/>
        </w:rPr>
        <w:t xml:space="preserve">  15%  -      Tracking certified members by keeping the database on the website up to date.</w:t>
      </w:r>
    </w:p>
    <w:p w14:paraId="771E0588"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Implementing new certifications as requested by the Certification Board and ensuring that certification program rules are understood by members and clients;</w:t>
      </w:r>
    </w:p>
    <w:p w14:paraId="55C71815"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Implementing new programs and preparing documentation to support the society’s certification programs as requested by the Certification Board;</w:t>
      </w:r>
    </w:p>
    <w:p w14:paraId="10A0E7F0"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Ensuring Certified Irrigation Contractors have met all conditions to be acknowledged as such;</w:t>
      </w:r>
    </w:p>
    <w:p w14:paraId="07EE9AC3"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Preparing certificates for all certification programs, ordering certification seals for all certified designers and ensuring signatures are obtained from new Certified Designers before the seal is released; </w:t>
      </w:r>
    </w:p>
    <w:p w14:paraId="67B3E3A2"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Processing applications to the IIABC Certification Programs.</w:t>
      </w:r>
    </w:p>
    <w:p w14:paraId="7B30B1EA"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Maintaining a file system for all certified individuals in the society;</w:t>
      </w:r>
    </w:p>
    <w:p w14:paraId="162645B6" w14:textId="77777777" w:rsidR="004F5D29" w:rsidRDefault="004F5D29" w:rsidP="004F5D29">
      <w:pPr>
        <w:pStyle w:val="Header"/>
        <w:keepLines/>
        <w:numPr>
          <w:ilvl w:val="0"/>
          <w:numId w:val="7"/>
        </w:numPr>
        <w:tabs>
          <w:tab w:val="clear" w:pos="4320"/>
          <w:tab w:val="clear" w:pos="8640"/>
          <w:tab w:val="left" w:pos="1134"/>
        </w:tabs>
        <w:ind w:left="709" w:firstLine="0"/>
        <w:rPr>
          <w:rFonts w:ascii="Arial" w:hAnsi="Arial"/>
          <w:sz w:val="22"/>
          <w:szCs w:val="22"/>
          <w:lang w:val="en-GB"/>
        </w:rPr>
      </w:pPr>
      <w:r>
        <w:rPr>
          <w:rFonts w:ascii="Arial" w:hAnsi="Arial"/>
          <w:sz w:val="22"/>
          <w:szCs w:val="22"/>
          <w:lang w:val="en-GB"/>
        </w:rPr>
        <w:t xml:space="preserve">Mark the certified irrigation technician examinations; </w:t>
      </w:r>
    </w:p>
    <w:p w14:paraId="554D1994" w14:textId="77777777" w:rsidR="004F5D29" w:rsidRDefault="004F5D29" w:rsidP="004F5D29">
      <w:pPr>
        <w:pStyle w:val="Header"/>
        <w:keepLines/>
        <w:numPr>
          <w:ilvl w:val="0"/>
          <w:numId w:val="7"/>
        </w:numPr>
        <w:tabs>
          <w:tab w:val="clear" w:pos="4320"/>
          <w:tab w:val="clear" w:pos="8640"/>
          <w:tab w:val="left" w:pos="1134"/>
        </w:tabs>
        <w:ind w:left="709" w:firstLine="0"/>
        <w:rPr>
          <w:rFonts w:ascii="Arial" w:hAnsi="Arial"/>
          <w:sz w:val="22"/>
          <w:szCs w:val="22"/>
          <w:lang w:val="en-GB"/>
        </w:rPr>
      </w:pPr>
      <w:r>
        <w:rPr>
          <w:rFonts w:ascii="Arial" w:hAnsi="Arial"/>
          <w:sz w:val="22"/>
          <w:szCs w:val="22"/>
          <w:lang w:val="en-GB"/>
        </w:rPr>
        <w:t xml:space="preserve">Prepare certification certificates for persons that are members of the IIABC and </w:t>
      </w:r>
      <w:r>
        <w:rPr>
          <w:rFonts w:ascii="Arial" w:hAnsi="Arial"/>
          <w:sz w:val="22"/>
          <w:szCs w:val="22"/>
          <w:lang w:val="en-GB"/>
        </w:rPr>
        <w:tab/>
        <w:t>have past their examination;</w:t>
      </w:r>
    </w:p>
    <w:p w14:paraId="09DB2107"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Sending out exam results to persons writing a society examination; and</w:t>
      </w:r>
    </w:p>
    <w:p w14:paraId="368ED05A"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Ensuring that the Certification Board is aware of previous decisions made by the Board and that all protocols with respect to certification programs are followed.</w:t>
      </w:r>
    </w:p>
    <w:p w14:paraId="1FDBD920" w14:textId="77777777" w:rsidR="004F5D29" w:rsidRPr="00BE30E6" w:rsidRDefault="004F5D29" w:rsidP="004F5D29">
      <w:pPr>
        <w:pStyle w:val="Header"/>
        <w:keepLines/>
        <w:tabs>
          <w:tab w:val="clear" w:pos="4320"/>
          <w:tab w:val="clear" w:pos="8640"/>
        </w:tabs>
        <w:ind w:left="1134"/>
        <w:rPr>
          <w:rFonts w:ascii="Arial" w:hAnsi="Arial"/>
          <w:sz w:val="22"/>
          <w:szCs w:val="22"/>
          <w:lang w:val="en-GB"/>
        </w:rPr>
      </w:pPr>
    </w:p>
    <w:p w14:paraId="50255E97" w14:textId="775E8C0F" w:rsidR="004F5D29" w:rsidRPr="004F5D29" w:rsidRDefault="004F5D29" w:rsidP="004F5D29">
      <w:pPr>
        <w:pStyle w:val="Header"/>
        <w:keepLines/>
        <w:tabs>
          <w:tab w:val="clear" w:pos="4320"/>
          <w:tab w:val="clear" w:pos="8640"/>
        </w:tabs>
        <w:ind w:left="720"/>
        <w:rPr>
          <w:rFonts w:ascii="Arial" w:hAnsi="Arial"/>
          <w:sz w:val="22"/>
          <w:szCs w:val="22"/>
          <w:u w:val="single"/>
          <w:lang w:val="en-GB"/>
        </w:rPr>
      </w:pPr>
      <w:r w:rsidRPr="004F5D29">
        <w:rPr>
          <w:rFonts w:ascii="Arial" w:hAnsi="Arial"/>
          <w:sz w:val="22"/>
          <w:szCs w:val="22"/>
          <w:u w:val="single"/>
          <w:lang w:val="en-GB"/>
        </w:rPr>
        <w:t xml:space="preserve">IIABC </w:t>
      </w:r>
      <w:r w:rsidRPr="004F5D29">
        <w:rPr>
          <w:rFonts w:ascii="Arial" w:hAnsi="Arial"/>
          <w:sz w:val="22"/>
          <w:szCs w:val="22"/>
          <w:u w:val="single"/>
          <w:lang w:val="en-GB"/>
        </w:rPr>
        <w:t>Training Courses</w:t>
      </w:r>
    </w:p>
    <w:p w14:paraId="44AAA903" w14:textId="77777777" w:rsidR="004F5D29" w:rsidRDefault="004F5D29" w:rsidP="004F5D29">
      <w:pPr>
        <w:pStyle w:val="Header"/>
        <w:keepLines/>
        <w:tabs>
          <w:tab w:val="clear" w:pos="4320"/>
          <w:tab w:val="clear" w:pos="8640"/>
        </w:tabs>
        <w:ind w:left="1134" w:hanging="1134"/>
        <w:rPr>
          <w:rFonts w:ascii="Arial" w:hAnsi="Arial"/>
          <w:sz w:val="22"/>
          <w:szCs w:val="22"/>
          <w:lang w:val="en-GB"/>
        </w:rPr>
      </w:pPr>
      <w:r>
        <w:rPr>
          <w:rFonts w:ascii="Arial" w:hAnsi="Arial"/>
          <w:sz w:val="22"/>
          <w:szCs w:val="22"/>
          <w:lang w:val="en-GB"/>
        </w:rPr>
        <w:t xml:space="preserve">  10%  -      Coordinating training courses throughout the year with local government partners or other agencies;</w:t>
      </w:r>
    </w:p>
    <w:p w14:paraId="6222AFFB"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Prepare budgets for each training course in cooperation with local government or agency partners;</w:t>
      </w:r>
    </w:p>
    <w:p w14:paraId="67C60C7E"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Order materials and equipment required for the training programs;</w:t>
      </w:r>
    </w:p>
    <w:p w14:paraId="33DA3596"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Organize instructors, hotel facilities and packages for trainees for each course;</w:t>
      </w:r>
    </w:p>
    <w:p w14:paraId="55467FFA"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Prepare materials for the examinations held at certified technician training courses; and</w:t>
      </w:r>
    </w:p>
    <w:p w14:paraId="0CA87469" w14:textId="1A471595" w:rsidR="004F5D29" w:rsidRDefault="004F5D29" w:rsidP="004F5D29">
      <w:pPr>
        <w:pStyle w:val="Header"/>
        <w:keepLines/>
        <w:numPr>
          <w:ilvl w:val="0"/>
          <w:numId w:val="7"/>
        </w:numPr>
        <w:tabs>
          <w:tab w:val="clear" w:pos="4320"/>
          <w:tab w:val="clear" w:pos="8640"/>
          <w:tab w:val="left" w:pos="1134"/>
        </w:tabs>
        <w:ind w:left="709" w:firstLine="0"/>
        <w:rPr>
          <w:rFonts w:ascii="Arial" w:hAnsi="Arial"/>
          <w:sz w:val="22"/>
          <w:szCs w:val="22"/>
          <w:lang w:val="en-GB"/>
        </w:rPr>
      </w:pPr>
      <w:r>
        <w:rPr>
          <w:rFonts w:ascii="Arial" w:hAnsi="Arial"/>
          <w:sz w:val="22"/>
          <w:szCs w:val="22"/>
          <w:lang w:val="en-GB"/>
        </w:rPr>
        <w:t>Prepare certificates of training for course attendees;</w:t>
      </w:r>
    </w:p>
    <w:p w14:paraId="3413C2C1" w14:textId="77777777" w:rsidR="007B6AB6" w:rsidRDefault="007B6AB6" w:rsidP="007B6AB6">
      <w:pPr>
        <w:pStyle w:val="Header"/>
        <w:keepLines/>
        <w:tabs>
          <w:tab w:val="clear" w:pos="4320"/>
          <w:tab w:val="clear" w:pos="8640"/>
          <w:tab w:val="left" w:pos="1134"/>
        </w:tabs>
        <w:ind w:left="709"/>
        <w:rPr>
          <w:rFonts w:ascii="Arial" w:hAnsi="Arial"/>
          <w:sz w:val="22"/>
          <w:szCs w:val="22"/>
          <w:lang w:val="en-GB"/>
        </w:rPr>
      </w:pPr>
    </w:p>
    <w:p w14:paraId="2322871A" w14:textId="0058AC5F" w:rsidR="007B6AB6" w:rsidRPr="007B6AB6" w:rsidRDefault="007B6AB6" w:rsidP="007B6AB6">
      <w:pPr>
        <w:pStyle w:val="Header"/>
        <w:keepLines/>
        <w:numPr>
          <w:ilvl w:val="0"/>
          <w:numId w:val="5"/>
        </w:numPr>
        <w:tabs>
          <w:tab w:val="clear" w:pos="4320"/>
          <w:tab w:val="clear" w:pos="8640"/>
        </w:tabs>
        <w:ind w:hanging="720"/>
        <w:rPr>
          <w:rFonts w:ascii="Arial" w:hAnsi="Arial"/>
          <w:b/>
          <w:bCs/>
          <w:sz w:val="22"/>
          <w:szCs w:val="22"/>
          <w:lang w:val="en-GB"/>
        </w:rPr>
      </w:pPr>
      <w:r w:rsidRPr="007B6AB6">
        <w:rPr>
          <w:rFonts w:ascii="Arial" w:hAnsi="Arial"/>
          <w:b/>
          <w:bCs/>
          <w:sz w:val="22"/>
          <w:szCs w:val="22"/>
          <w:lang w:val="en-GB"/>
        </w:rPr>
        <w:t>Facilitate the IIABC’s Annual General Meeting</w:t>
      </w:r>
      <w:r>
        <w:rPr>
          <w:rFonts w:ascii="Arial" w:hAnsi="Arial"/>
          <w:b/>
          <w:bCs/>
          <w:sz w:val="22"/>
          <w:szCs w:val="22"/>
          <w:lang w:val="en-GB"/>
        </w:rPr>
        <w:t>,</w:t>
      </w:r>
      <w:r w:rsidRPr="007B6AB6">
        <w:rPr>
          <w:rFonts w:ascii="Arial" w:hAnsi="Arial"/>
          <w:b/>
          <w:bCs/>
          <w:sz w:val="22"/>
          <w:szCs w:val="22"/>
          <w:lang w:val="en-GB"/>
        </w:rPr>
        <w:t xml:space="preserve"> Convention </w:t>
      </w:r>
      <w:r>
        <w:rPr>
          <w:rFonts w:ascii="Arial" w:hAnsi="Arial"/>
          <w:b/>
          <w:bCs/>
          <w:sz w:val="22"/>
          <w:szCs w:val="22"/>
          <w:lang w:val="en-GB"/>
        </w:rPr>
        <w:t xml:space="preserve">and Trade Show </w:t>
      </w:r>
      <w:r w:rsidRPr="007B6AB6">
        <w:rPr>
          <w:rFonts w:ascii="Arial" w:hAnsi="Arial"/>
          <w:b/>
          <w:bCs/>
          <w:sz w:val="22"/>
          <w:szCs w:val="22"/>
          <w:lang w:val="en-GB"/>
        </w:rPr>
        <w:t>by:</w:t>
      </w:r>
    </w:p>
    <w:p w14:paraId="7EA5A75D" w14:textId="77777777" w:rsidR="007B6AB6" w:rsidRDefault="007B6AB6" w:rsidP="007B6AB6">
      <w:pPr>
        <w:pStyle w:val="Header"/>
        <w:keepLines/>
        <w:tabs>
          <w:tab w:val="clear" w:pos="4320"/>
          <w:tab w:val="clear" w:pos="8640"/>
        </w:tabs>
        <w:ind w:left="105"/>
        <w:rPr>
          <w:rFonts w:ascii="Arial" w:hAnsi="Arial"/>
          <w:sz w:val="22"/>
          <w:szCs w:val="22"/>
          <w:lang w:val="en-GB"/>
        </w:rPr>
      </w:pPr>
      <w:r>
        <w:rPr>
          <w:rFonts w:ascii="Arial" w:hAnsi="Arial"/>
          <w:sz w:val="22"/>
          <w:szCs w:val="22"/>
          <w:lang w:val="en-GB"/>
        </w:rPr>
        <w:t>20%  -      Investigating hotel options, costs and requirements for the Society’s AGM;</w:t>
      </w:r>
    </w:p>
    <w:p w14:paraId="3412A075" w14:textId="77777777" w:rsidR="007B6AB6" w:rsidRDefault="007B6AB6" w:rsidP="007B6AB6">
      <w:pPr>
        <w:pStyle w:val="Header"/>
        <w:keepLines/>
        <w:numPr>
          <w:ilvl w:val="0"/>
          <w:numId w:val="11"/>
        </w:numPr>
        <w:tabs>
          <w:tab w:val="clear" w:pos="4320"/>
          <w:tab w:val="clear" w:pos="8640"/>
        </w:tabs>
        <w:ind w:left="1134" w:hanging="425"/>
        <w:rPr>
          <w:rFonts w:ascii="Arial" w:hAnsi="Arial"/>
          <w:sz w:val="22"/>
          <w:szCs w:val="22"/>
          <w:lang w:val="en-GB"/>
        </w:rPr>
      </w:pPr>
      <w:r>
        <w:rPr>
          <w:rFonts w:ascii="Arial" w:hAnsi="Arial"/>
          <w:sz w:val="22"/>
          <w:szCs w:val="22"/>
          <w:lang w:val="en-GB"/>
        </w:rPr>
        <w:t>Enter into a contractual agreement with the hotel for the AGM functions;</w:t>
      </w:r>
    </w:p>
    <w:p w14:paraId="49A28424" w14:textId="77777777" w:rsidR="007B6AB6" w:rsidRDefault="007B6AB6" w:rsidP="007B6AB6">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Develop an agenda for the business meeting at the AGM;</w:t>
      </w:r>
    </w:p>
    <w:p w14:paraId="7AB43889" w14:textId="77777777" w:rsidR="007B6AB6" w:rsidRDefault="007B6AB6" w:rsidP="007B6AB6">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Prepare a package of membership and financial information to give out at the AGM;</w:t>
      </w:r>
    </w:p>
    <w:p w14:paraId="6EE9C957" w14:textId="77777777" w:rsidR="007B6AB6" w:rsidRPr="00880EED" w:rsidRDefault="007B6AB6" w:rsidP="007B6AB6">
      <w:pPr>
        <w:pStyle w:val="Header"/>
        <w:keepLines/>
        <w:numPr>
          <w:ilvl w:val="0"/>
          <w:numId w:val="7"/>
        </w:numPr>
        <w:tabs>
          <w:tab w:val="clear" w:pos="4320"/>
          <w:tab w:val="clear" w:pos="8640"/>
        </w:tabs>
        <w:ind w:left="1134" w:hanging="425"/>
        <w:rPr>
          <w:rFonts w:ascii="Arial" w:hAnsi="Arial"/>
          <w:sz w:val="22"/>
          <w:szCs w:val="22"/>
          <w:lang w:val="en-GB"/>
        </w:rPr>
      </w:pPr>
      <w:r w:rsidRPr="00880EED">
        <w:rPr>
          <w:rFonts w:ascii="Arial" w:hAnsi="Arial"/>
          <w:sz w:val="22"/>
          <w:szCs w:val="22"/>
          <w:lang w:val="en-GB"/>
        </w:rPr>
        <w:t>Working with the Board of Directors and th</w:t>
      </w:r>
      <w:r>
        <w:rPr>
          <w:rFonts w:ascii="Arial" w:hAnsi="Arial"/>
          <w:sz w:val="22"/>
          <w:szCs w:val="22"/>
          <w:lang w:val="en-GB"/>
        </w:rPr>
        <w:t xml:space="preserve">e Certification Board develop </w:t>
      </w:r>
      <w:r w:rsidRPr="00880EED">
        <w:rPr>
          <w:rFonts w:ascii="Arial" w:hAnsi="Arial"/>
          <w:sz w:val="22"/>
          <w:szCs w:val="22"/>
          <w:lang w:val="en-GB"/>
        </w:rPr>
        <w:t>a training program for the AGM / Convention</w:t>
      </w:r>
      <w:r>
        <w:rPr>
          <w:rFonts w:ascii="Arial" w:hAnsi="Arial"/>
          <w:sz w:val="22"/>
          <w:szCs w:val="22"/>
          <w:lang w:val="en-GB"/>
        </w:rPr>
        <w:t>;</w:t>
      </w:r>
    </w:p>
    <w:p w14:paraId="19DE0C43" w14:textId="77777777" w:rsidR="007B6AB6" w:rsidRDefault="007B6AB6" w:rsidP="007B6AB6">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Develop a seminar on a topic of interest by partnering with other organizations;</w:t>
      </w:r>
    </w:p>
    <w:p w14:paraId="76893157" w14:textId="77777777" w:rsidR="007B6AB6" w:rsidRDefault="007B6AB6" w:rsidP="007B6AB6">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Establish a budget and assign costs to all functions held at the AGM; </w:t>
      </w:r>
    </w:p>
    <w:p w14:paraId="0836CFFE" w14:textId="77777777" w:rsidR="007B6AB6" w:rsidRDefault="007B6AB6" w:rsidP="007B6AB6">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Organize a trade show for members and non-members; and</w:t>
      </w:r>
    </w:p>
    <w:p w14:paraId="39D600A4" w14:textId="17FB52FF" w:rsidR="007B6AB6" w:rsidRDefault="007B6AB6" w:rsidP="007B6AB6">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Collect all fees and pay all disbursements related to the AGM.</w:t>
      </w:r>
    </w:p>
    <w:p w14:paraId="1FABB5D7" w14:textId="77777777" w:rsidR="007B6AB6" w:rsidRDefault="007B6AB6" w:rsidP="007B6AB6">
      <w:pPr>
        <w:pStyle w:val="Header"/>
        <w:keepLines/>
        <w:tabs>
          <w:tab w:val="clear" w:pos="4320"/>
          <w:tab w:val="clear" w:pos="8640"/>
        </w:tabs>
        <w:ind w:left="1134"/>
        <w:rPr>
          <w:rFonts w:ascii="Arial" w:hAnsi="Arial"/>
          <w:sz w:val="22"/>
          <w:szCs w:val="22"/>
          <w:lang w:val="en-GB"/>
        </w:rPr>
      </w:pPr>
    </w:p>
    <w:p w14:paraId="74B2A467" w14:textId="046B3105" w:rsidR="007B6AB6" w:rsidRPr="007B6AB6" w:rsidRDefault="007B6AB6" w:rsidP="007B6AB6">
      <w:pPr>
        <w:pStyle w:val="Header"/>
        <w:keepLines/>
        <w:numPr>
          <w:ilvl w:val="0"/>
          <w:numId w:val="5"/>
        </w:numPr>
        <w:tabs>
          <w:tab w:val="clear" w:pos="4320"/>
          <w:tab w:val="clear" w:pos="8640"/>
        </w:tabs>
        <w:ind w:hanging="720"/>
        <w:rPr>
          <w:rFonts w:ascii="Arial" w:hAnsi="Arial"/>
          <w:b/>
          <w:bCs/>
          <w:sz w:val="22"/>
          <w:szCs w:val="22"/>
          <w:lang w:val="en-GB"/>
        </w:rPr>
      </w:pPr>
      <w:r w:rsidRPr="007B6AB6">
        <w:rPr>
          <w:rFonts w:ascii="Arial" w:hAnsi="Arial"/>
          <w:b/>
          <w:bCs/>
          <w:sz w:val="22"/>
          <w:szCs w:val="22"/>
          <w:lang w:val="en-GB"/>
        </w:rPr>
        <w:t>Working with the IIABC Book keeper to deposit payments and submit invoices</w:t>
      </w:r>
      <w:r w:rsidRPr="007B6AB6">
        <w:rPr>
          <w:rFonts w:ascii="Arial" w:hAnsi="Arial"/>
          <w:b/>
          <w:bCs/>
          <w:sz w:val="22"/>
          <w:szCs w:val="22"/>
          <w:lang w:val="en-GB"/>
        </w:rPr>
        <w:t xml:space="preserve"> by:</w:t>
      </w:r>
    </w:p>
    <w:p w14:paraId="045A0785" w14:textId="504D7E5B" w:rsidR="007B6AB6" w:rsidRDefault="007B6AB6" w:rsidP="007B6AB6">
      <w:pPr>
        <w:pStyle w:val="Header"/>
        <w:keepLines/>
        <w:tabs>
          <w:tab w:val="clear" w:pos="4320"/>
          <w:tab w:val="clear" w:pos="8640"/>
        </w:tabs>
        <w:ind w:left="1134" w:hanging="1134"/>
        <w:rPr>
          <w:rFonts w:ascii="Arial" w:hAnsi="Arial"/>
          <w:sz w:val="22"/>
          <w:szCs w:val="22"/>
          <w:lang w:val="en-GB"/>
        </w:rPr>
      </w:pPr>
      <w:r>
        <w:rPr>
          <w:rFonts w:ascii="Arial" w:hAnsi="Arial"/>
          <w:sz w:val="22"/>
          <w:szCs w:val="22"/>
          <w:lang w:val="en-GB"/>
        </w:rPr>
        <w:t xml:space="preserve">  10%  -      </w:t>
      </w:r>
      <w:r>
        <w:rPr>
          <w:rFonts w:ascii="Arial" w:hAnsi="Arial"/>
          <w:sz w:val="22"/>
          <w:szCs w:val="22"/>
          <w:lang w:val="en-GB"/>
        </w:rPr>
        <w:t xml:space="preserve">Provide information on </w:t>
      </w:r>
      <w:r>
        <w:rPr>
          <w:rFonts w:ascii="Arial" w:hAnsi="Arial"/>
          <w:sz w:val="22"/>
          <w:szCs w:val="22"/>
          <w:lang w:val="en-GB"/>
        </w:rPr>
        <w:t xml:space="preserve">accounts receivable </w:t>
      </w:r>
      <w:r>
        <w:rPr>
          <w:rFonts w:ascii="Arial" w:hAnsi="Arial"/>
          <w:sz w:val="22"/>
          <w:szCs w:val="22"/>
          <w:lang w:val="en-GB"/>
        </w:rPr>
        <w:t xml:space="preserve">to the book keeper so it can be posted </w:t>
      </w:r>
      <w:r>
        <w:rPr>
          <w:rFonts w:ascii="Arial" w:hAnsi="Arial"/>
          <w:sz w:val="22"/>
          <w:szCs w:val="22"/>
          <w:lang w:val="en-GB"/>
        </w:rPr>
        <w:t>into the Society’s Simply Accounting software;</w:t>
      </w:r>
    </w:p>
    <w:p w14:paraId="0CDF35C9" w14:textId="6AEC2CC6" w:rsidR="007B6AB6" w:rsidRDefault="007B6AB6" w:rsidP="007B6AB6">
      <w:pPr>
        <w:pStyle w:val="Header"/>
        <w:keepLines/>
        <w:numPr>
          <w:ilvl w:val="0"/>
          <w:numId w:val="8"/>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Tracking expenses and </w:t>
      </w:r>
      <w:r>
        <w:rPr>
          <w:rFonts w:ascii="Arial" w:hAnsi="Arial"/>
          <w:sz w:val="22"/>
          <w:szCs w:val="22"/>
          <w:lang w:val="en-GB"/>
        </w:rPr>
        <w:t>providing the book keeper with pertinent information as requested;</w:t>
      </w:r>
    </w:p>
    <w:p w14:paraId="6A1F29E6" w14:textId="34EE0AD6" w:rsidR="007B6AB6" w:rsidRDefault="007B6AB6" w:rsidP="007B6AB6">
      <w:pPr>
        <w:pStyle w:val="Header"/>
        <w:keepLines/>
        <w:numPr>
          <w:ilvl w:val="0"/>
          <w:numId w:val="8"/>
        </w:numPr>
        <w:tabs>
          <w:tab w:val="clear" w:pos="4320"/>
          <w:tab w:val="clear" w:pos="8640"/>
        </w:tabs>
        <w:ind w:left="1134" w:hanging="425"/>
        <w:rPr>
          <w:rFonts w:ascii="Arial" w:hAnsi="Arial"/>
          <w:sz w:val="22"/>
          <w:szCs w:val="22"/>
          <w:lang w:val="en-GB"/>
        </w:rPr>
      </w:pPr>
      <w:r>
        <w:rPr>
          <w:rFonts w:ascii="Arial" w:hAnsi="Arial"/>
          <w:sz w:val="22"/>
          <w:szCs w:val="22"/>
          <w:lang w:val="en-GB"/>
        </w:rPr>
        <w:t>Conducting the society’s banking requirements</w:t>
      </w:r>
      <w:r>
        <w:rPr>
          <w:rFonts w:ascii="Arial" w:hAnsi="Arial"/>
          <w:sz w:val="22"/>
          <w:szCs w:val="22"/>
          <w:lang w:val="en-GB"/>
        </w:rPr>
        <w:t xml:space="preserve"> as instructed by the book keeper.</w:t>
      </w:r>
    </w:p>
    <w:p w14:paraId="48973A24" w14:textId="77777777" w:rsidR="007B6AB6" w:rsidRDefault="007B6AB6" w:rsidP="007B6AB6">
      <w:pPr>
        <w:pStyle w:val="Header"/>
        <w:keepLines/>
        <w:numPr>
          <w:ilvl w:val="0"/>
          <w:numId w:val="8"/>
        </w:numPr>
        <w:tabs>
          <w:tab w:val="clear" w:pos="4320"/>
          <w:tab w:val="clear" w:pos="8640"/>
        </w:tabs>
        <w:ind w:left="1134" w:hanging="425"/>
        <w:rPr>
          <w:rFonts w:ascii="Arial" w:hAnsi="Arial"/>
          <w:sz w:val="22"/>
          <w:szCs w:val="22"/>
          <w:lang w:val="en-GB"/>
        </w:rPr>
      </w:pPr>
      <w:r>
        <w:rPr>
          <w:rFonts w:ascii="Arial" w:hAnsi="Arial"/>
          <w:sz w:val="22"/>
          <w:szCs w:val="22"/>
          <w:lang w:val="en-GB"/>
        </w:rPr>
        <w:t>Issuing invoices to clients for services rendered;</w:t>
      </w:r>
    </w:p>
    <w:p w14:paraId="6C9E4BE5" w14:textId="3E9FADBC" w:rsidR="007B6AB6" w:rsidRDefault="007B6AB6" w:rsidP="007B6AB6">
      <w:pPr>
        <w:pStyle w:val="Header"/>
        <w:keepLines/>
        <w:numPr>
          <w:ilvl w:val="0"/>
          <w:numId w:val="8"/>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Tracking revenue and expenditures </w:t>
      </w:r>
      <w:r>
        <w:rPr>
          <w:rFonts w:ascii="Arial" w:hAnsi="Arial"/>
          <w:sz w:val="22"/>
          <w:szCs w:val="22"/>
          <w:lang w:val="en-GB"/>
        </w:rPr>
        <w:t>for training courses, the convention and other activities</w:t>
      </w:r>
      <w:r>
        <w:rPr>
          <w:rFonts w:ascii="Arial" w:hAnsi="Arial"/>
          <w:sz w:val="22"/>
          <w:szCs w:val="22"/>
          <w:lang w:val="en-GB"/>
        </w:rPr>
        <w:t>;</w:t>
      </w:r>
    </w:p>
    <w:p w14:paraId="19C6DDCA" w14:textId="77777777" w:rsidR="007B6AB6" w:rsidRDefault="007B6AB6" w:rsidP="007B6AB6">
      <w:pPr>
        <w:pStyle w:val="Header"/>
        <w:keepLines/>
        <w:numPr>
          <w:ilvl w:val="0"/>
          <w:numId w:val="8"/>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Working with the society’s treasurer, prepare financial statements for the Board of Directors and the Annual General Meeting; </w:t>
      </w:r>
    </w:p>
    <w:p w14:paraId="7D374A79" w14:textId="77777777" w:rsidR="007B6AB6" w:rsidRDefault="007B6AB6" w:rsidP="007B6AB6">
      <w:pPr>
        <w:pStyle w:val="Header"/>
        <w:keepLines/>
        <w:numPr>
          <w:ilvl w:val="0"/>
          <w:numId w:val="8"/>
        </w:numPr>
        <w:tabs>
          <w:tab w:val="clear" w:pos="4320"/>
          <w:tab w:val="clear" w:pos="8640"/>
        </w:tabs>
        <w:ind w:left="1134" w:hanging="425"/>
        <w:rPr>
          <w:rFonts w:ascii="Arial" w:hAnsi="Arial"/>
          <w:sz w:val="22"/>
          <w:szCs w:val="22"/>
          <w:lang w:val="en-GB"/>
        </w:rPr>
      </w:pPr>
      <w:r w:rsidRPr="00BE30E6">
        <w:rPr>
          <w:rFonts w:ascii="Arial" w:hAnsi="Arial"/>
          <w:sz w:val="22"/>
          <w:szCs w:val="22"/>
          <w:lang w:val="en-GB"/>
        </w:rPr>
        <w:t xml:space="preserve">Keeping the </w:t>
      </w:r>
      <w:r>
        <w:rPr>
          <w:rFonts w:ascii="Arial" w:hAnsi="Arial"/>
          <w:sz w:val="22"/>
          <w:szCs w:val="22"/>
          <w:lang w:val="en-GB"/>
        </w:rPr>
        <w:t>Certification Board apprised of the society’s certified membership and the financial status of the certification program; and</w:t>
      </w:r>
    </w:p>
    <w:p w14:paraId="4D30F7B9" w14:textId="00231A98" w:rsidR="007B6AB6" w:rsidRDefault="007B6AB6" w:rsidP="007B6AB6">
      <w:pPr>
        <w:pStyle w:val="Header"/>
        <w:keepLines/>
        <w:numPr>
          <w:ilvl w:val="0"/>
          <w:numId w:val="8"/>
        </w:numPr>
        <w:tabs>
          <w:tab w:val="clear" w:pos="4320"/>
          <w:tab w:val="clear" w:pos="8640"/>
        </w:tabs>
        <w:ind w:left="1134" w:hanging="425"/>
        <w:rPr>
          <w:rFonts w:ascii="Arial" w:hAnsi="Arial"/>
          <w:sz w:val="22"/>
          <w:szCs w:val="22"/>
          <w:lang w:val="en-GB"/>
        </w:rPr>
      </w:pPr>
      <w:r>
        <w:rPr>
          <w:rFonts w:ascii="Arial" w:hAnsi="Arial"/>
          <w:sz w:val="22"/>
          <w:szCs w:val="22"/>
          <w:lang w:val="en-GB"/>
        </w:rPr>
        <w:t>Working with the book keeper to manage the societies budget.</w:t>
      </w:r>
    </w:p>
    <w:p w14:paraId="61E36459" w14:textId="77777777" w:rsidR="007B6AB6" w:rsidRDefault="007B6AB6" w:rsidP="007B6AB6">
      <w:pPr>
        <w:pStyle w:val="Header"/>
        <w:keepLines/>
        <w:tabs>
          <w:tab w:val="clear" w:pos="4320"/>
          <w:tab w:val="clear" w:pos="8640"/>
        </w:tabs>
        <w:rPr>
          <w:rFonts w:ascii="Arial" w:hAnsi="Arial"/>
          <w:sz w:val="22"/>
          <w:szCs w:val="22"/>
          <w:lang w:val="en-GB"/>
        </w:rPr>
      </w:pPr>
    </w:p>
    <w:p w14:paraId="762F3809" w14:textId="77777777" w:rsidR="004F5D29" w:rsidRDefault="004F5D29" w:rsidP="004F5D29">
      <w:pPr>
        <w:pStyle w:val="Header"/>
        <w:keepLines/>
        <w:tabs>
          <w:tab w:val="clear" w:pos="4320"/>
          <w:tab w:val="clear" w:pos="8640"/>
        </w:tabs>
        <w:ind w:left="1134"/>
        <w:rPr>
          <w:rFonts w:ascii="Arial" w:hAnsi="Arial"/>
          <w:sz w:val="22"/>
          <w:szCs w:val="22"/>
          <w:lang w:val="en-GB"/>
        </w:rPr>
      </w:pPr>
    </w:p>
    <w:p w14:paraId="5183B284" w14:textId="068EB91E" w:rsidR="004F5D29" w:rsidRPr="007B6AB6" w:rsidRDefault="004F5D29" w:rsidP="004F5D29">
      <w:pPr>
        <w:pStyle w:val="Header"/>
        <w:keepLines/>
        <w:numPr>
          <w:ilvl w:val="0"/>
          <w:numId w:val="5"/>
        </w:numPr>
        <w:tabs>
          <w:tab w:val="clear" w:pos="4320"/>
          <w:tab w:val="clear" w:pos="8640"/>
        </w:tabs>
        <w:ind w:hanging="720"/>
        <w:rPr>
          <w:rFonts w:ascii="Arial" w:hAnsi="Arial"/>
          <w:b/>
          <w:bCs/>
          <w:sz w:val="22"/>
          <w:szCs w:val="22"/>
          <w:lang w:val="en-GB"/>
        </w:rPr>
      </w:pPr>
      <w:r w:rsidRPr="007B6AB6">
        <w:rPr>
          <w:rFonts w:ascii="Arial" w:hAnsi="Arial"/>
          <w:b/>
          <w:bCs/>
          <w:sz w:val="22"/>
          <w:szCs w:val="22"/>
          <w:lang w:val="en-GB"/>
        </w:rPr>
        <w:t xml:space="preserve">Providing support to the IIABC </w:t>
      </w:r>
      <w:r w:rsidRPr="007B6AB6">
        <w:rPr>
          <w:rFonts w:ascii="Arial" w:hAnsi="Arial"/>
          <w:b/>
          <w:bCs/>
          <w:sz w:val="22"/>
          <w:szCs w:val="22"/>
          <w:lang w:val="en-GB"/>
        </w:rPr>
        <w:t xml:space="preserve">Board of </w:t>
      </w:r>
      <w:r w:rsidRPr="007B6AB6">
        <w:rPr>
          <w:rFonts w:ascii="Arial" w:hAnsi="Arial"/>
          <w:b/>
          <w:bCs/>
          <w:sz w:val="22"/>
          <w:szCs w:val="22"/>
          <w:lang w:val="en-GB"/>
        </w:rPr>
        <w:t xml:space="preserve">Directors and Certification </w:t>
      </w:r>
      <w:r w:rsidRPr="007B6AB6">
        <w:rPr>
          <w:rFonts w:ascii="Arial" w:hAnsi="Arial"/>
          <w:b/>
          <w:bCs/>
          <w:sz w:val="22"/>
          <w:szCs w:val="22"/>
          <w:lang w:val="en-GB"/>
        </w:rPr>
        <w:t>Board</w:t>
      </w:r>
      <w:r w:rsidRPr="007B6AB6">
        <w:rPr>
          <w:rFonts w:ascii="Arial" w:hAnsi="Arial"/>
          <w:b/>
          <w:bCs/>
          <w:sz w:val="22"/>
          <w:szCs w:val="22"/>
          <w:lang w:val="en-GB"/>
        </w:rPr>
        <w:t xml:space="preserve"> by:</w:t>
      </w:r>
    </w:p>
    <w:p w14:paraId="44644B31" w14:textId="2E161798" w:rsidR="004F5D29" w:rsidRDefault="004F5D29" w:rsidP="004F5D29">
      <w:pPr>
        <w:pStyle w:val="Header"/>
        <w:keepLines/>
        <w:tabs>
          <w:tab w:val="clear" w:pos="4320"/>
          <w:tab w:val="clear" w:pos="8640"/>
        </w:tabs>
        <w:ind w:left="709" w:hanging="709"/>
        <w:rPr>
          <w:rFonts w:ascii="Arial" w:hAnsi="Arial"/>
          <w:sz w:val="22"/>
          <w:szCs w:val="22"/>
          <w:lang w:val="en-GB"/>
        </w:rPr>
      </w:pPr>
      <w:r>
        <w:rPr>
          <w:rFonts w:ascii="Arial" w:hAnsi="Arial"/>
          <w:sz w:val="22"/>
          <w:szCs w:val="22"/>
          <w:lang w:val="en-GB"/>
        </w:rPr>
        <w:t xml:space="preserve">  5%  </w:t>
      </w:r>
      <w:r>
        <w:rPr>
          <w:rFonts w:ascii="Arial" w:hAnsi="Arial"/>
          <w:sz w:val="22"/>
          <w:szCs w:val="22"/>
          <w:lang w:val="en-GB"/>
        </w:rPr>
        <w:tab/>
      </w:r>
      <w:r>
        <w:rPr>
          <w:rFonts w:ascii="Arial" w:hAnsi="Arial"/>
          <w:sz w:val="22"/>
          <w:szCs w:val="22"/>
          <w:lang w:val="en-GB"/>
        </w:rPr>
        <w:t xml:space="preserve">-      With Direction of the IIABC President prepare and circulate an agenda and organize </w:t>
      </w:r>
      <w:r>
        <w:rPr>
          <w:rFonts w:ascii="Arial" w:hAnsi="Arial"/>
          <w:sz w:val="22"/>
          <w:szCs w:val="22"/>
          <w:lang w:val="en-GB"/>
        </w:rPr>
        <w:tab/>
        <w:t xml:space="preserve">       </w:t>
      </w:r>
      <w:r>
        <w:rPr>
          <w:rFonts w:ascii="Arial" w:hAnsi="Arial"/>
          <w:sz w:val="22"/>
          <w:szCs w:val="22"/>
          <w:lang w:val="en-GB"/>
        </w:rPr>
        <w:t>Board of Director meetings;</w:t>
      </w:r>
    </w:p>
    <w:p w14:paraId="56A57D74"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Taking Board of Director meeting minutes, circulating to directors and following up on action items;</w:t>
      </w:r>
    </w:p>
    <w:p w14:paraId="25CA9F23"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Ensuring that the Board of Directors follows the rules and guidelines established for the society;</w:t>
      </w:r>
    </w:p>
    <w:p w14:paraId="6947CCF1"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Assisting the Board on the continued task of establishing protocols for election to the Board and ensuring that the correct process for the election of officers is followed;</w:t>
      </w:r>
    </w:p>
    <w:p w14:paraId="028E217B"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Ensuring that new directors are given information for their role on the Board of Directors;</w:t>
      </w:r>
    </w:p>
    <w:p w14:paraId="21A71CB0"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Implementing programs and action items agreed to by the Board of Directors; and</w:t>
      </w:r>
    </w:p>
    <w:p w14:paraId="23045DD7"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sidRPr="004F7F92">
        <w:rPr>
          <w:rFonts w:ascii="Arial" w:hAnsi="Arial"/>
          <w:sz w:val="22"/>
          <w:szCs w:val="22"/>
          <w:lang w:val="en-GB"/>
        </w:rPr>
        <w:t>Keeping the Board of Directors apprised of the society’s financial status by preparing a statement of expenses and receivables</w:t>
      </w:r>
      <w:r>
        <w:rPr>
          <w:rFonts w:ascii="Arial" w:hAnsi="Arial"/>
          <w:sz w:val="22"/>
          <w:szCs w:val="22"/>
          <w:lang w:val="en-GB"/>
        </w:rPr>
        <w:t>;</w:t>
      </w:r>
    </w:p>
    <w:p w14:paraId="4E39F498" w14:textId="094F0F2D"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 xml:space="preserve">Assisting the Certification Board on the continued task of establishing protocols for election to the Board and ensuring that the correct process for the election of </w:t>
      </w:r>
      <w:r>
        <w:rPr>
          <w:rFonts w:ascii="Arial" w:hAnsi="Arial"/>
          <w:sz w:val="22"/>
          <w:szCs w:val="22"/>
          <w:lang w:val="en-GB"/>
        </w:rPr>
        <w:t>members</w:t>
      </w:r>
      <w:r>
        <w:rPr>
          <w:rFonts w:ascii="Arial" w:hAnsi="Arial"/>
          <w:sz w:val="22"/>
          <w:szCs w:val="22"/>
          <w:lang w:val="en-GB"/>
        </w:rPr>
        <w:t xml:space="preserve"> is followed;</w:t>
      </w:r>
    </w:p>
    <w:p w14:paraId="7990B9AC" w14:textId="3905F289" w:rsidR="004F5D29" w:rsidRPr="00E3441E"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sidRPr="00E3441E">
        <w:rPr>
          <w:rFonts w:ascii="Arial" w:hAnsi="Arial"/>
          <w:sz w:val="22"/>
          <w:szCs w:val="22"/>
          <w:lang w:val="en-GB"/>
        </w:rPr>
        <w:t>With Direction of the Certification Board Chair</w:t>
      </w:r>
      <w:r>
        <w:rPr>
          <w:rFonts w:ascii="Arial" w:hAnsi="Arial"/>
          <w:sz w:val="22"/>
          <w:szCs w:val="22"/>
          <w:lang w:val="en-GB"/>
        </w:rPr>
        <w:t>,</w:t>
      </w:r>
      <w:r w:rsidRPr="00E3441E">
        <w:rPr>
          <w:rFonts w:ascii="Arial" w:hAnsi="Arial"/>
          <w:sz w:val="22"/>
          <w:szCs w:val="22"/>
          <w:lang w:val="en-GB"/>
        </w:rPr>
        <w:t xml:space="preserve"> prepare and circulate an agenda and organize Certification Board meetings;</w:t>
      </w:r>
      <w:r>
        <w:rPr>
          <w:rFonts w:ascii="Arial" w:hAnsi="Arial"/>
          <w:sz w:val="22"/>
          <w:szCs w:val="22"/>
          <w:lang w:val="en-GB"/>
        </w:rPr>
        <w:t xml:space="preserve"> and</w:t>
      </w:r>
    </w:p>
    <w:p w14:paraId="40300102" w14:textId="77777777" w:rsidR="004F5D29" w:rsidRDefault="004F5D29" w:rsidP="004F5D29">
      <w:pPr>
        <w:pStyle w:val="Header"/>
        <w:keepLines/>
        <w:numPr>
          <w:ilvl w:val="0"/>
          <w:numId w:val="7"/>
        </w:numPr>
        <w:tabs>
          <w:tab w:val="clear" w:pos="4320"/>
          <w:tab w:val="clear" w:pos="8640"/>
        </w:tabs>
        <w:ind w:left="1134" w:hanging="425"/>
        <w:rPr>
          <w:rFonts w:ascii="Arial" w:hAnsi="Arial"/>
          <w:sz w:val="22"/>
          <w:szCs w:val="22"/>
          <w:lang w:val="en-GB"/>
        </w:rPr>
      </w:pPr>
      <w:r>
        <w:rPr>
          <w:rFonts w:ascii="Arial" w:hAnsi="Arial"/>
          <w:sz w:val="22"/>
          <w:szCs w:val="22"/>
          <w:lang w:val="en-GB"/>
        </w:rPr>
        <w:t>Taking Certification Board minutes, circulating to directors and following up on action items.</w:t>
      </w:r>
    </w:p>
    <w:p w14:paraId="3DF97B4B" w14:textId="77777777" w:rsidR="00EB4A4A" w:rsidRDefault="00EB4A4A" w:rsidP="00C731BE">
      <w:pPr>
        <w:pStyle w:val="Header"/>
        <w:keepLines/>
        <w:tabs>
          <w:tab w:val="clear" w:pos="4320"/>
          <w:tab w:val="clear" w:pos="8640"/>
        </w:tabs>
        <w:ind w:left="1134"/>
        <w:rPr>
          <w:rFonts w:ascii="Arial" w:hAnsi="Arial"/>
          <w:sz w:val="22"/>
          <w:szCs w:val="22"/>
          <w:lang w:val="en-GB"/>
        </w:rPr>
      </w:pPr>
    </w:p>
    <w:p w14:paraId="2198A63A" w14:textId="77777777" w:rsidR="00E3441E" w:rsidRDefault="00E3441E" w:rsidP="00E3441E">
      <w:pPr>
        <w:pStyle w:val="Header"/>
        <w:keepLines/>
        <w:tabs>
          <w:tab w:val="clear" w:pos="4320"/>
          <w:tab w:val="clear" w:pos="8640"/>
        </w:tabs>
        <w:rPr>
          <w:rFonts w:ascii="Arial" w:hAnsi="Arial"/>
          <w:sz w:val="22"/>
          <w:szCs w:val="22"/>
          <w:lang w:val="en-GB"/>
        </w:rPr>
      </w:pPr>
    </w:p>
    <w:p w14:paraId="3D13201C" w14:textId="77777777" w:rsidR="000B16CB" w:rsidRDefault="000B16CB" w:rsidP="000B16CB">
      <w:pPr>
        <w:tabs>
          <w:tab w:val="left" w:pos="0"/>
          <w:tab w:val="left" w:pos="5904"/>
          <w:tab w:val="left" w:pos="6480"/>
        </w:tabs>
        <w:suppressAutoHyphens/>
        <w:spacing w:line="240" w:lineRule="atLeast"/>
        <w:rPr>
          <w:rFonts w:ascii="Arial" w:hAnsi="Arial" w:cs="Arial"/>
          <w:b/>
        </w:rPr>
      </w:pPr>
      <w:r>
        <w:rPr>
          <w:rFonts w:ascii="Arial" w:hAnsi="Arial" w:cs="Arial"/>
          <w:b/>
        </w:rPr>
        <w:t>FINANCIAL RESPONSIBILTY</w:t>
      </w:r>
    </w:p>
    <w:p w14:paraId="21C3B887" w14:textId="77777777" w:rsidR="000B16CB" w:rsidRDefault="000B16CB" w:rsidP="000B16CB">
      <w:pPr>
        <w:tabs>
          <w:tab w:val="left" w:pos="0"/>
          <w:tab w:val="left" w:pos="5904"/>
          <w:tab w:val="left" w:pos="6480"/>
        </w:tabs>
        <w:suppressAutoHyphens/>
        <w:spacing w:line="240" w:lineRule="atLeast"/>
        <w:rPr>
          <w:rFonts w:ascii="Arial" w:hAnsi="Arial"/>
          <w:b/>
          <w:sz w:val="22"/>
          <w:szCs w:val="22"/>
          <w:lang w:val="en-GB"/>
        </w:rPr>
      </w:pPr>
    </w:p>
    <w:p w14:paraId="6C8ACB29" w14:textId="638BDB39" w:rsidR="000B16CB" w:rsidRDefault="001B7BCA" w:rsidP="000B16CB">
      <w:pPr>
        <w:tabs>
          <w:tab w:val="left" w:pos="0"/>
          <w:tab w:val="left" w:pos="5904"/>
          <w:tab w:val="left" w:pos="6480"/>
        </w:tabs>
        <w:suppressAutoHyphens/>
        <w:spacing w:line="240" w:lineRule="atLeast"/>
        <w:rPr>
          <w:rFonts w:ascii="Arial" w:hAnsi="Arial"/>
          <w:sz w:val="22"/>
          <w:szCs w:val="22"/>
          <w:lang w:val="en-GB"/>
        </w:rPr>
      </w:pPr>
      <w:r>
        <w:rPr>
          <w:rFonts w:ascii="Arial" w:hAnsi="Arial"/>
          <w:sz w:val="22"/>
          <w:szCs w:val="22"/>
          <w:lang w:val="en-GB"/>
        </w:rPr>
        <w:t>While t</w:t>
      </w:r>
      <w:r w:rsidR="007B6AB6">
        <w:rPr>
          <w:rFonts w:ascii="Arial" w:hAnsi="Arial"/>
          <w:sz w:val="22"/>
          <w:szCs w:val="22"/>
          <w:lang w:val="en-GB"/>
        </w:rPr>
        <w:t>he</w:t>
      </w:r>
      <w:r w:rsidR="000B16CB">
        <w:rPr>
          <w:rFonts w:ascii="Arial" w:hAnsi="Arial"/>
          <w:sz w:val="22"/>
          <w:szCs w:val="22"/>
          <w:lang w:val="en-GB"/>
        </w:rPr>
        <w:t xml:space="preserve"> position does not have official signing authority for expenditure, the position does conduct all of the society’s banking needs and works with the society’s </w:t>
      </w:r>
      <w:r>
        <w:rPr>
          <w:rFonts w:ascii="Arial" w:hAnsi="Arial"/>
          <w:sz w:val="22"/>
          <w:szCs w:val="22"/>
          <w:lang w:val="en-GB"/>
        </w:rPr>
        <w:t xml:space="preserve">book keeper, </w:t>
      </w:r>
      <w:r w:rsidR="000B16CB">
        <w:rPr>
          <w:rFonts w:ascii="Arial" w:hAnsi="Arial"/>
          <w:sz w:val="22"/>
          <w:szCs w:val="22"/>
          <w:lang w:val="en-GB"/>
        </w:rPr>
        <w:t>accountant and Treasurer to conduct all financial affairs for the society.</w:t>
      </w:r>
    </w:p>
    <w:p w14:paraId="23A0E5F9" w14:textId="77777777" w:rsidR="000B16CB" w:rsidRDefault="000B16CB" w:rsidP="000B16CB">
      <w:pPr>
        <w:tabs>
          <w:tab w:val="left" w:pos="0"/>
          <w:tab w:val="left" w:pos="5904"/>
          <w:tab w:val="left" w:pos="6480"/>
        </w:tabs>
        <w:suppressAutoHyphens/>
        <w:spacing w:line="240" w:lineRule="atLeast"/>
        <w:rPr>
          <w:rFonts w:ascii="Arial" w:hAnsi="Arial"/>
          <w:sz w:val="22"/>
          <w:szCs w:val="22"/>
          <w:lang w:val="en-GB"/>
        </w:rPr>
      </w:pPr>
    </w:p>
    <w:p w14:paraId="6EA34185" w14:textId="77777777" w:rsidR="000B16CB" w:rsidRDefault="000B16CB" w:rsidP="000B16CB">
      <w:pPr>
        <w:tabs>
          <w:tab w:val="left" w:pos="0"/>
          <w:tab w:val="left" w:pos="5904"/>
          <w:tab w:val="left" w:pos="6480"/>
        </w:tabs>
        <w:suppressAutoHyphens/>
        <w:spacing w:line="240" w:lineRule="atLeast"/>
        <w:rPr>
          <w:rFonts w:ascii="Arial" w:hAnsi="Arial" w:cs="Arial"/>
          <w:b/>
        </w:rPr>
      </w:pPr>
      <w:r>
        <w:rPr>
          <w:rFonts w:ascii="Arial" w:hAnsi="Arial"/>
          <w:sz w:val="22"/>
          <w:szCs w:val="22"/>
          <w:lang w:val="en-GB"/>
        </w:rPr>
        <w:t xml:space="preserve"> </w:t>
      </w:r>
      <w:r>
        <w:rPr>
          <w:rFonts w:ascii="Arial" w:hAnsi="Arial" w:cs="Arial"/>
          <w:b/>
        </w:rPr>
        <w:t>DIRECT SUPERVISION</w:t>
      </w:r>
    </w:p>
    <w:p w14:paraId="081570C6" w14:textId="77777777" w:rsidR="000B16CB" w:rsidRDefault="000B16CB" w:rsidP="000B16CB">
      <w:pPr>
        <w:tabs>
          <w:tab w:val="left" w:pos="0"/>
          <w:tab w:val="left" w:pos="5904"/>
          <w:tab w:val="left" w:pos="6480"/>
        </w:tabs>
        <w:suppressAutoHyphens/>
        <w:spacing w:line="240" w:lineRule="atLeast"/>
        <w:rPr>
          <w:rFonts w:ascii="Arial" w:hAnsi="Arial"/>
          <w:sz w:val="22"/>
          <w:szCs w:val="22"/>
          <w:lang w:val="en-GB"/>
        </w:rPr>
      </w:pPr>
    </w:p>
    <w:p w14:paraId="39940D4F" w14:textId="5D6ED25F" w:rsidR="000B16CB" w:rsidRDefault="000B16CB" w:rsidP="000B16CB">
      <w:pPr>
        <w:tabs>
          <w:tab w:val="left" w:pos="0"/>
          <w:tab w:val="left" w:pos="5904"/>
          <w:tab w:val="left" w:pos="6480"/>
        </w:tabs>
        <w:suppressAutoHyphens/>
        <w:spacing w:line="240" w:lineRule="atLeast"/>
        <w:rPr>
          <w:rFonts w:ascii="Arial" w:hAnsi="Arial"/>
          <w:sz w:val="22"/>
          <w:szCs w:val="22"/>
          <w:lang w:val="en-GB"/>
        </w:rPr>
      </w:pPr>
      <w:r>
        <w:rPr>
          <w:rFonts w:ascii="Arial" w:hAnsi="Arial"/>
          <w:sz w:val="22"/>
          <w:szCs w:val="22"/>
          <w:lang w:val="en-GB"/>
        </w:rPr>
        <w:t>Throughout the year it may be necessary to hire additional help to conduct the society’s business, especially leading up to and during the AGM</w:t>
      </w:r>
      <w:r w:rsidR="00335980">
        <w:rPr>
          <w:rFonts w:ascii="Arial" w:hAnsi="Arial"/>
          <w:sz w:val="22"/>
          <w:szCs w:val="22"/>
          <w:lang w:val="en-GB"/>
        </w:rPr>
        <w:t xml:space="preserve"> &amp; Convention</w:t>
      </w:r>
      <w:r>
        <w:rPr>
          <w:rFonts w:ascii="Arial" w:hAnsi="Arial"/>
          <w:sz w:val="22"/>
          <w:szCs w:val="22"/>
          <w:lang w:val="en-GB"/>
        </w:rPr>
        <w:t xml:space="preserve">.  This position may </w:t>
      </w:r>
      <w:r w:rsidR="001B7BCA">
        <w:rPr>
          <w:rFonts w:ascii="Arial" w:hAnsi="Arial"/>
          <w:sz w:val="22"/>
          <w:szCs w:val="22"/>
          <w:lang w:val="en-GB"/>
        </w:rPr>
        <w:t xml:space="preserve">be required to provide </w:t>
      </w:r>
      <w:r>
        <w:rPr>
          <w:rFonts w:ascii="Arial" w:hAnsi="Arial"/>
          <w:sz w:val="22"/>
          <w:szCs w:val="22"/>
          <w:lang w:val="en-GB"/>
        </w:rPr>
        <w:t>supervis</w:t>
      </w:r>
      <w:r w:rsidR="001B7BCA">
        <w:rPr>
          <w:rFonts w:ascii="Arial" w:hAnsi="Arial"/>
          <w:sz w:val="22"/>
          <w:szCs w:val="22"/>
          <w:lang w:val="en-GB"/>
        </w:rPr>
        <w:t>ion for temporary staff and support provided by society members</w:t>
      </w:r>
      <w:r>
        <w:rPr>
          <w:rFonts w:ascii="Arial" w:hAnsi="Arial"/>
          <w:sz w:val="22"/>
          <w:szCs w:val="22"/>
          <w:lang w:val="en-GB"/>
        </w:rPr>
        <w:t xml:space="preserve"> </w:t>
      </w:r>
      <w:r w:rsidR="001B7BCA">
        <w:rPr>
          <w:rFonts w:ascii="Arial" w:hAnsi="Arial"/>
          <w:sz w:val="22"/>
          <w:szCs w:val="22"/>
          <w:lang w:val="en-GB"/>
        </w:rPr>
        <w:t>during these time periods</w:t>
      </w:r>
      <w:r>
        <w:rPr>
          <w:rFonts w:ascii="Arial" w:hAnsi="Arial"/>
          <w:sz w:val="22"/>
          <w:szCs w:val="22"/>
          <w:lang w:val="en-GB"/>
        </w:rPr>
        <w:t>.</w:t>
      </w:r>
    </w:p>
    <w:p w14:paraId="7FCF5E12" w14:textId="77777777" w:rsidR="000B16CB" w:rsidRDefault="000B16CB" w:rsidP="000B16CB">
      <w:pPr>
        <w:tabs>
          <w:tab w:val="left" w:pos="0"/>
          <w:tab w:val="left" w:pos="5904"/>
          <w:tab w:val="left" w:pos="6480"/>
        </w:tabs>
        <w:suppressAutoHyphens/>
        <w:spacing w:line="240" w:lineRule="atLeast"/>
        <w:rPr>
          <w:rFonts w:ascii="Arial" w:hAnsi="Arial"/>
          <w:sz w:val="22"/>
          <w:szCs w:val="22"/>
          <w:lang w:val="en-GB"/>
        </w:rPr>
      </w:pPr>
    </w:p>
    <w:p w14:paraId="5158D897" w14:textId="77777777" w:rsidR="000B16CB" w:rsidRDefault="000B16CB" w:rsidP="000B16CB">
      <w:pPr>
        <w:tabs>
          <w:tab w:val="left" w:pos="0"/>
          <w:tab w:val="left" w:pos="5904"/>
          <w:tab w:val="left" w:pos="6480"/>
        </w:tabs>
        <w:suppressAutoHyphens/>
        <w:spacing w:line="240" w:lineRule="atLeast"/>
        <w:rPr>
          <w:rFonts w:ascii="Arial" w:hAnsi="Arial" w:cs="Arial"/>
          <w:b/>
        </w:rPr>
      </w:pPr>
      <w:r>
        <w:rPr>
          <w:rFonts w:ascii="Arial" w:hAnsi="Arial" w:cs="Arial"/>
          <w:b/>
        </w:rPr>
        <w:t>KNOWLEDGE, EDUCATION AND EXPERIENCE</w:t>
      </w:r>
    </w:p>
    <w:p w14:paraId="587A0307" w14:textId="77777777" w:rsidR="000B16CB" w:rsidRDefault="000B16CB" w:rsidP="000B16CB">
      <w:pPr>
        <w:tabs>
          <w:tab w:val="left" w:pos="0"/>
          <w:tab w:val="left" w:pos="5904"/>
          <w:tab w:val="left" w:pos="6480"/>
        </w:tabs>
        <w:suppressAutoHyphens/>
        <w:spacing w:line="240" w:lineRule="atLeast"/>
        <w:rPr>
          <w:rFonts w:ascii="Arial" w:hAnsi="Arial"/>
          <w:sz w:val="22"/>
          <w:szCs w:val="22"/>
          <w:lang w:val="en-GB"/>
        </w:rPr>
      </w:pPr>
    </w:p>
    <w:p w14:paraId="5BD30C24" w14:textId="77777777" w:rsidR="000B16CB" w:rsidRDefault="000B16CB" w:rsidP="000B16CB">
      <w:pPr>
        <w:rPr>
          <w:rFonts w:ascii="Arial" w:hAnsi="Arial"/>
          <w:sz w:val="22"/>
          <w:szCs w:val="22"/>
        </w:rPr>
      </w:pPr>
      <w:bookmarkStart w:id="0" w:name="OLE_LINK1"/>
      <w:r>
        <w:rPr>
          <w:rFonts w:ascii="Arial" w:hAnsi="Arial"/>
          <w:sz w:val="22"/>
          <w:szCs w:val="22"/>
        </w:rPr>
        <w:t>Graduate from high school, with knowledge in accounting systems and business management. Familiarization on web sites and web site management is required.</w:t>
      </w:r>
    </w:p>
    <w:p w14:paraId="4A85B0CC" w14:textId="77777777" w:rsidR="000B16CB" w:rsidRDefault="000B16CB" w:rsidP="000B16CB">
      <w:pPr>
        <w:rPr>
          <w:rFonts w:ascii="Arial" w:hAnsi="Arial"/>
          <w:sz w:val="22"/>
          <w:szCs w:val="22"/>
        </w:rPr>
      </w:pPr>
    </w:p>
    <w:p w14:paraId="05DC5549" w14:textId="77777777" w:rsidR="000B16CB" w:rsidRPr="000B16CB" w:rsidRDefault="000B16CB" w:rsidP="000B16CB">
      <w:pPr>
        <w:rPr>
          <w:rFonts w:ascii="Arial" w:hAnsi="Arial"/>
          <w:sz w:val="22"/>
          <w:szCs w:val="22"/>
        </w:rPr>
      </w:pPr>
      <w:r w:rsidRPr="000B16CB">
        <w:rPr>
          <w:rFonts w:ascii="Arial" w:hAnsi="Arial"/>
          <w:sz w:val="22"/>
          <w:szCs w:val="22"/>
        </w:rPr>
        <w:t>Train</w:t>
      </w:r>
      <w:r>
        <w:rPr>
          <w:rFonts w:ascii="Arial" w:hAnsi="Arial"/>
          <w:sz w:val="22"/>
          <w:szCs w:val="22"/>
        </w:rPr>
        <w:t xml:space="preserve">ing in water management issues, while not a requirement, would be considered an asset. </w:t>
      </w:r>
    </w:p>
    <w:p w14:paraId="70C07675" w14:textId="77777777" w:rsidR="000B16CB" w:rsidRPr="000B16CB" w:rsidRDefault="000B16CB" w:rsidP="000B16CB">
      <w:pPr>
        <w:rPr>
          <w:rFonts w:ascii="Arial" w:hAnsi="Arial"/>
          <w:sz w:val="22"/>
          <w:szCs w:val="22"/>
        </w:rPr>
      </w:pPr>
    </w:p>
    <w:p w14:paraId="228D5566" w14:textId="77777777" w:rsidR="000B16CB" w:rsidRPr="000B16CB" w:rsidRDefault="000B16CB" w:rsidP="000B16CB">
      <w:pPr>
        <w:rPr>
          <w:rFonts w:ascii="Arial" w:hAnsi="Arial"/>
          <w:sz w:val="22"/>
          <w:szCs w:val="22"/>
        </w:rPr>
      </w:pPr>
      <w:r w:rsidRPr="000B16CB">
        <w:rPr>
          <w:rFonts w:ascii="Arial" w:hAnsi="Arial"/>
          <w:sz w:val="22"/>
          <w:szCs w:val="22"/>
        </w:rPr>
        <w:t>At least two years e</w:t>
      </w:r>
      <w:r>
        <w:rPr>
          <w:rFonts w:ascii="Arial" w:hAnsi="Arial"/>
          <w:sz w:val="22"/>
          <w:szCs w:val="22"/>
        </w:rPr>
        <w:t>xperience in office procedures, accounting systems and website management is required.</w:t>
      </w:r>
    </w:p>
    <w:p w14:paraId="2311FD4D" w14:textId="77777777" w:rsidR="000B16CB" w:rsidRDefault="000B16CB" w:rsidP="000B16CB">
      <w:pPr>
        <w:rPr>
          <w:rFonts w:ascii="Arial" w:hAnsi="Arial"/>
          <w:sz w:val="20"/>
        </w:rPr>
      </w:pPr>
    </w:p>
    <w:p w14:paraId="042F453F" w14:textId="77777777" w:rsidR="000B16CB" w:rsidRDefault="000B16CB" w:rsidP="000B16CB">
      <w:pPr>
        <w:tabs>
          <w:tab w:val="left" w:pos="0"/>
          <w:tab w:val="left" w:pos="5904"/>
          <w:tab w:val="left" w:pos="6480"/>
        </w:tabs>
        <w:suppressAutoHyphens/>
        <w:spacing w:line="240" w:lineRule="atLeast"/>
        <w:rPr>
          <w:rFonts w:ascii="Arial" w:hAnsi="Arial" w:cs="Arial"/>
          <w:b/>
        </w:rPr>
      </w:pPr>
      <w:r>
        <w:rPr>
          <w:rFonts w:ascii="Arial" w:hAnsi="Arial" w:cs="Arial"/>
          <w:b/>
        </w:rPr>
        <w:t>SKILLS AND ABILITIES</w:t>
      </w:r>
    </w:p>
    <w:p w14:paraId="2480464C" w14:textId="77777777" w:rsidR="000B16CB" w:rsidRDefault="000B16CB" w:rsidP="000B16CB">
      <w:pPr>
        <w:rPr>
          <w:rFonts w:ascii="Arial" w:hAnsi="Arial"/>
          <w:sz w:val="20"/>
        </w:rPr>
      </w:pPr>
    </w:p>
    <w:bookmarkEnd w:id="0"/>
    <w:p w14:paraId="6815A53A" w14:textId="77777777" w:rsidR="000B16CB" w:rsidRDefault="000B16CB" w:rsidP="000B16CB">
      <w:pPr>
        <w:tabs>
          <w:tab w:val="left" w:pos="-1440"/>
          <w:tab w:val="left" w:pos="-720"/>
          <w:tab w:val="left" w:pos="90"/>
          <w:tab w:val="left" w:pos="720"/>
        </w:tabs>
        <w:suppressAutoHyphens/>
        <w:ind w:left="90"/>
        <w:rPr>
          <w:rFonts w:ascii="Arial" w:hAnsi="Arial"/>
          <w:sz w:val="22"/>
          <w:szCs w:val="22"/>
          <w:lang w:val="en-GB"/>
        </w:rPr>
      </w:pPr>
      <w:r w:rsidRPr="000B16CB">
        <w:rPr>
          <w:rFonts w:ascii="Arial" w:hAnsi="Arial"/>
          <w:sz w:val="22"/>
          <w:szCs w:val="22"/>
          <w:lang w:val="en-GB"/>
        </w:rPr>
        <w:t>A high level of skills and ability w</w:t>
      </w:r>
      <w:r>
        <w:rPr>
          <w:rFonts w:ascii="Arial" w:hAnsi="Arial"/>
          <w:sz w:val="22"/>
          <w:szCs w:val="22"/>
          <w:lang w:val="en-GB"/>
        </w:rPr>
        <w:t>ill be required in the areas of</w:t>
      </w:r>
      <w:r w:rsidRPr="000B16CB">
        <w:rPr>
          <w:rFonts w:ascii="Arial" w:hAnsi="Arial"/>
          <w:sz w:val="22"/>
          <w:szCs w:val="22"/>
          <w:lang w:val="en-GB"/>
        </w:rPr>
        <w:t xml:space="preserve"> written and verbal communication</w:t>
      </w:r>
      <w:r>
        <w:rPr>
          <w:rFonts w:ascii="Arial" w:hAnsi="Arial"/>
          <w:sz w:val="22"/>
          <w:szCs w:val="22"/>
          <w:lang w:val="en-GB"/>
        </w:rPr>
        <w:t xml:space="preserve"> and</w:t>
      </w:r>
      <w:r w:rsidRPr="000B16CB">
        <w:rPr>
          <w:rFonts w:ascii="Arial" w:hAnsi="Arial"/>
          <w:sz w:val="22"/>
          <w:szCs w:val="22"/>
          <w:lang w:val="en-GB"/>
        </w:rPr>
        <w:t xml:space="preserve"> facilitation</w:t>
      </w:r>
      <w:r>
        <w:rPr>
          <w:rFonts w:ascii="Arial" w:hAnsi="Arial"/>
          <w:sz w:val="22"/>
          <w:szCs w:val="22"/>
          <w:lang w:val="en-GB"/>
        </w:rPr>
        <w:t>.</w:t>
      </w:r>
    </w:p>
    <w:p w14:paraId="2170972F" w14:textId="77777777" w:rsidR="000B16CB" w:rsidRPr="000B16CB" w:rsidRDefault="000B16CB" w:rsidP="000B16CB">
      <w:pPr>
        <w:tabs>
          <w:tab w:val="left" w:pos="-1440"/>
          <w:tab w:val="left" w:pos="-720"/>
          <w:tab w:val="left" w:pos="90"/>
          <w:tab w:val="left" w:pos="720"/>
        </w:tabs>
        <w:suppressAutoHyphens/>
        <w:ind w:left="90"/>
        <w:rPr>
          <w:rFonts w:ascii="Arial" w:hAnsi="Arial"/>
          <w:sz w:val="22"/>
          <w:szCs w:val="22"/>
          <w:lang w:val="en-GB"/>
        </w:rPr>
      </w:pPr>
      <w:r w:rsidRPr="000B16CB">
        <w:rPr>
          <w:rFonts w:ascii="Arial" w:hAnsi="Arial"/>
          <w:sz w:val="22"/>
          <w:szCs w:val="22"/>
          <w:lang w:val="en-GB"/>
        </w:rPr>
        <w:t>Specific skills and abilities are required in the following:</w:t>
      </w:r>
    </w:p>
    <w:p w14:paraId="7764BC3D" w14:textId="77777777" w:rsidR="000B16CB" w:rsidRPr="000B16CB" w:rsidRDefault="000B16CB" w:rsidP="000B16CB">
      <w:pPr>
        <w:numPr>
          <w:ilvl w:val="0"/>
          <w:numId w:val="12"/>
        </w:numPr>
        <w:tabs>
          <w:tab w:val="left" w:pos="-1440"/>
          <w:tab w:val="left" w:pos="-720"/>
          <w:tab w:val="left" w:pos="90"/>
          <w:tab w:val="left" w:pos="720"/>
        </w:tabs>
        <w:suppressAutoHyphens/>
        <w:ind w:left="450"/>
        <w:rPr>
          <w:rFonts w:ascii="Arial" w:hAnsi="Arial"/>
          <w:sz w:val="22"/>
          <w:szCs w:val="22"/>
          <w:lang w:val="en-GB"/>
        </w:rPr>
      </w:pPr>
      <w:r w:rsidRPr="000B16CB">
        <w:rPr>
          <w:rFonts w:ascii="Arial" w:hAnsi="Arial"/>
          <w:i/>
          <w:sz w:val="22"/>
          <w:szCs w:val="22"/>
          <w:lang w:val="en-GB"/>
        </w:rPr>
        <w:t>report writing</w:t>
      </w:r>
      <w:r w:rsidRPr="000B16CB">
        <w:rPr>
          <w:rFonts w:ascii="Arial" w:hAnsi="Arial"/>
          <w:sz w:val="22"/>
          <w:szCs w:val="22"/>
          <w:lang w:val="en-GB"/>
        </w:rPr>
        <w:t xml:space="preserve"> - ability to </w:t>
      </w:r>
      <w:r>
        <w:rPr>
          <w:rFonts w:ascii="Arial" w:hAnsi="Arial"/>
          <w:sz w:val="22"/>
          <w:szCs w:val="22"/>
          <w:lang w:val="en-GB"/>
        </w:rPr>
        <w:t>prepare minutes, newsletters and reports for the IIABC membership</w:t>
      </w:r>
      <w:r w:rsidRPr="000B16CB">
        <w:rPr>
          <w:rFonts w:ascii="Arial" w:hAnsi="Arial"/>
          <w:sz w:val="22"/>
          <w:szCs w:val="22"/>
          <w:lang w:val="en-GB"/>
        </w:rPr>
        <w:t>;</w:t>
      </w:r>
    </w:p>
    <w:p w14:paraId="6E966C04" w14:textId="77777777" w:rsidR="000B16CB" w:rsidRDefault="000B16CB" w:rsidP="000B16CB">
      <w:pPr>
        <w:numPr>
          <w:ilvl w:val="0"/>
          <w:numId w:val="12"/>
        </w:numPr>
        <w:tabs>
          <w:tab w:val="left" w:pos="-1440"/>
          <w:tab w:val="left" w:pos="-720"/>
          <w:tab w:val="left" w:pos="90"/>
          <w:tab w:val="left" w:pos="720"/>
        </w:tabs>
        <w:suppressAutoHyphens/>
        <w:ind w:left="450"/>
        <w:rPr>
          <w:rFonts w:ascii="Arial" w:hAnsi="Arial"/>
          <w:sz w:val="22"/>
          <w:szCs w:val="22"/>
          <w:lang w:val="en-GB"/>
        </w:rPr>
      </w:pPr>
      <w:r w:rsidRPr="000B16CB">
        <w:rPr>
          <w:rFonts w:ascii="Arial" w:hAnsi="Arial"/>
          <w:i/>
          <w:sz w:val="22"/>
          <w:szCs w:val="22"/>
          <w:lang w:val="en-GB"/>
        </w:rPr>
        <w:t xml:space="preserve">verbal communication </w:t>
      </w:r>
      <w:r w:rsidRPr="000B16CB">
        <w:rPr>
          <w:rFonts w:ascii="Arial" w:hAnsi="Arial"/>
          <w:sz w:val="22"/>
          <w:szCs w:val="22"/>
          <w:lang w:val="en-GB"/>
        </w:rPr>
        <w:t xml:space="preserve">- able to clearly and concisely convey concepts with respect to </w:t>
      </w:r>
      <w:r>
        <w:rPr>
          <w:rFonts w:ascii="Arial" w:hAnsi="Arial"/>
          <w:sz w:val="22"/>
          <w:szCs w:val="22"/>
          <w:lang w:val="en-GB"/>
        </w:rPr>
        <w:t>the society’s goals and objectives and business in an effective manner</w:t>
      </w:r>
      <w:r w:rsidRPr="000B16CB">
        <w:rPr>
          <w:rFonts w:ascii="Arial" w:hAnsi="Arial"/>
          <w:sz w:val="22"/>
          <w:szCs w:val="22"/>
          <w:lang w:val="en-GB"/>
        </w:rPr>
        <w:t>;</w:t>
      </w:r>
    </w:p>
    <w:p w14:paraId="1BBAB909" w14:textId="77777777" w:rsidR="008E25D8" w:rsidRPr="000B16CB" w:rsidRDefault="008E25D8" w:rsidP="000B16CB">
      <w:pPr>
        <w:numPr>
          <w:ilvl w:val="0"/>
          <w:numId w:val="12"/>
        </w:numPr>
        <w:tabs>
          <w:tab w:val="left" w:pos="-1440"/>
          <w:tab w:val="left" w:pos="-720"/>
          <w:tab w:val="left" w:pos="90"/>
          <w:tab w:val="left" w:pos="720"/>
        </w:tabs>
        <w:suppressAutoHyphens/>
        <w:ind w:left="450"/>
        <w:rPr>
          <w:rFonts w:ascii="Arial" w:hAnsi="Arial"/>
          <w:sz w:val="22"/>
          <w:szCs w:val="22"/>
          <w:lang w:val="en-GB"/>
        </w:rPr>
      </w:pPr>
      <w:r w:rsidRPr="000B16CB">
        <w:rPr>
          <w:rFonts w:ascii="Arial" w:hAnsi="Arial"/>
          <w:i/>
          <w:sz w:val="22"/>
          <w:szCs w:val="22"/>
          <w:lang w:val="en-GB"/>
        </w:rPr>
        <w:t xml:space="preserve"> people skills</w:t>
      </w:r>
      <w:r>
        <w:rPr>
          <w:rFonts w:ascii="Arial" w:hAnsi="Arial"/>
          <w:i/>
          <w:sz w:val="22"/>
          <w:szCs w:val="22"/>
          <w:lang w:val="en-GB"/>
        </w:rPr>
        <w:t xml:space="preserve"> </w:t>
      </w:r>
      <w:r>
        <w:rPr>
          <w:rFonts w:ascii="Arial" w:hAnsi="Arial"/>
          <w:sz w:val="22"/>
          <w:szCs w:val="22"/>
          <w:lang w:val="en-GB"/>
        </w:rPr>
        <w:t>– treat members, local governments and clients with respect;</w:t>
      </w:r>
    </w:p>
    <w:p w14:paraId="6559512E" w14:textId="77777777" w:rsidR="000B16CB" w:rsidRPr="000B16CB" w:rsidRDefault="000B16CB" w:rsidP="000B16CB">
      <w:pPr>
        <w:numPr>
          <w:ilvl w:val="0"/>
          <w:numId w:val="12"/>
        </w:numPr>
        <w:tabs>
          <w:tab w:val="left" w:pos="-1440"/>
          <w:tab w:val="left" w:pos="-720"/>
          <w:tab w:val="left" w:pos="90"/>
          <w:tab w:val="left" w:pos="720"/>
        </w:tabs>
        <w:suppressAutoHyphens/>
        <w:ind w:left="450"/>
        <w:rPr>
          <w:rFonts w:ascii="Arial" w:hAnsi="Arial"/>
          <w:sz w:val="22"/>
          <w:szCs w:val="22"/>
          <w:lang w:val="en-GB"/>
        </w:rPr>
      </w:pPr>
      <w:r w:rsidRPr="000B16CB">
        <w:rPr>
          <w:rFonts w:ascii="Arial" w:hAnsi="Arial"/>
          <w:i/>
          <w:sz w:val="22"/>
          <w:szCs w:val="22"/>
          <w:lang w:val="en-GB"/>
        </w:rPr>
        <w:t>self motivation</w:t>
      </w:r>
      <w:r w:rsidRPr="000B16CB">
        <w:rPr>
          <w:rFonts w:ascii="Arial" w:hAnsi="Arial"/>
          <w:sz w:val="22"/>
          <w:szCs w:val="22"/>
          <w:lang w:val="en-GB"/>
        </w:rPr>
        <w:t xml:space="preserve"> - able to determine needs and appropriate actions and ‘get on with the job’;</w:t>
      </w:r>
    </w:p>
    <w:p w14:paraId="2E8C336B" w14:textId="77777777" w:rsidR="000B16CB" w:rsidRPr="000B16CB" w:rsidRDefault="000B16CB" w:rsidP="000B16CB">
      <w:pPr>
        <w:numPr>
          <w:ilvl w:val="0"/>
          <w:numId w:val="12"/>
        </w:numPr>
        <w:tabs>
          <w:tab w:val="left" w:pos="-1440"/>
          <w:tab w:val="left" w:pos="-720"/>
          <w:tab w:val="left" w:pos="90"/>
          <w:tab w:val="left" w:pos="720"/>
        </w:tabs>
        <w:suppressAutoHyphens/>
        <w:ind w:left="450"/>
        <w:rPr>
          <w:rFonts w:ascii="Arial" w:hAnsi="Arial"/>
          <w:sz w:val="22"/>
          <w:szCs w:val="22"/>
          <w:lang w:val="en-GB"/>
        </w:rPr>
      </w:pPr>
      <w:r w:rsidRPr="000B16CB">
        <w:rPr>
          <w:rFonts w:ascii="Arial" w:hAnsi="Arial"/>
          <w:i/>
          <w:sz w:val="22"/>
          <w:szCs w:val="22"/>
          <w:lang w:val="en-GB"/>
        </w:rPr>
        <w:t>setting priorities</w:t>
      </w:r>
      <w:r w:rsidRPr="000B16CB">
        <w:rPr>
          <w:rFonts w:ascii="Arial" w:hAnsi="Arial"/>
          <w:sz w:val="22"/>
          <w:szCs w:val="22"/>
          <w:lang w:val="en-GB"/>
        </w:rPr>
        <w:t xml:space="preserve"> - able to perform, monitor, coordinate and manage multiple tasks;</w:t>
      </w:r>
    </w:p>
    <w:p w14:paraId="539D6450" w14:textId="77777777" w:rsidR="000B16CB" w:rsidRPr="000B16CB" w:rsidRDefault="000B16CB" w:rsidP="000B16CB">
      <w:pPr>
        <w:numPr>
          <w:ilvl w:val="0"/>
          <w:numId w:val="12"/>
        </w:numPr>
        <w:tabs>
          <w:tab w:val="left" w:pos="-1440"/>
          <w:tab w:val="left" w:pos="-720"/>
          <w:tab w:val="left" w:pos="90"/>
          <w:tab w:val="left" w:pos="720"/>
        </w:tabs>
        <w:suppressAutoHyphens/>
        <w:ind w:left="450"/>
        <w:rPr>
          <w:rFonts w:ascii="Arial" w:hAnsi="Arial"/>
          <w:sz w:val="22"/>
          <w:szCs w:val="22"/>
          <w:lang w:val="en-GB"/>
        </w:rPr>
      </w:pPr>
      <w:r w:rsidRPr="000B16CB">
        <w:rPr>
          <w:rFonts w:ascii="Arial" w:hAnsi="Arial"/>
          <w:i/>
          <w:sz w:val="22"/>
          <w:szCs w:val="22"/>
          <w:lang w:val="en-GB"/>
        </w:rPr>
        <w:t>creativity</w:t>
      </w:r>
      <w:r w:rsidRPr="000B16CB">
        <w:rPr>
          <w:rFonts w:ascii="Arial" w:hAnsi="Arial"/>
          <w:sz w:val="22"/>
          <w:szCs w:val="22"/>
          <w:lang w:val="en-GB"/>
        </w:rPr>
        <w:t xml:space="preserve"> - ability to transform concepts into products that contribute to </w:t>
      </w:r>
      <w:r w:rsidR="00AD0C7F">
        <w:rPr>
          <w:rFonts w:ascii="Arial" w:hAnsi="Arial"/>
          <w:sz w:val="22"/>
          <w:szCs w:val="22"/>
          <w:lang w:val="en-GB"/>
        </w:rPr>
        <w:t>the society’s objectives</w:t>
      </w:r>
      <w:r w:rsidRPr="000B16CB">
        <w:rPr>
          <w:rFonts w:ascii="Arial" w:hAnsi="Arial"/>
          <w:sz w:val="22"/>
          <w:szCs w:val="22"/>
          <w:lang w:val="en-GB"/>
        </w:rPr>
        <w:t>;</w:t>
      </w:r>
    </w:p>
    <w:p w14:paraId="581E4619" w14:textId="77777777" w:rsidR="008E25D8" w:rsidRDefault="000B16CB" w:rsidP="000B16CB">
      <w:pPr>
        <w:numPr>
          <w:ilvl w:val="0"/>
          <w:numId w:val="12"/>
        </w:numPr>
        <w:tabs>
          <w:tab w:val="left" w:pos="-1440"/>
          <w:tab w:val="left" w:pos="-720"/>
          <w:tab w:val="left" w:pos="90"/>
          <w:tab w:val="left" w:pos="720"/>
        </w:tabs>
        <w:suppressAutoHyphens/>
        <w:ind w:left="450"/>
        <w:rPr>
          <w:rFonts w:ascii="Arial" w:hAnsi="Arial"/>
          <w:sz w:val="22"/>
          <w:szCs w:val="22"/>
          <w:lang w:val="en-GB"/>
        </w:rPr>
      </w:pPr>
      <w:r w:rsidRPr="00AD0C7F">
        <w:rPr>
          <w:rFonts w:ascii="Arial" w:hAnsi="Arial"/>
          <w:sz w:val="22"/>
          <w:szCs w:val="22"/>
          <w:lang w:val="en-GB"/>
        </w:rPr>
        <w:t xml:space="preserve"> </w:t>
      </w:r>
      <w:r w:rsidRPr="00AD0C7F">
        <w:rPr>
          <w:rFonts w:ascii="Arial" w:hAnsi="Arial"/>
          <w:i/>
          <w:sz w:val="22"/>
          <w:szCs w:val="22"/>
          <w:lang w:val="en-GB"/>
        </w:rPr>
        <w:t>strategic planning -</w:t>
      </w:r>
      <w:r w:rsidRPr="00AD0C7F">
        <w:rPr>
          <w:rFonts w:ascii="Arial" w:hAnsi="Arial"/>
          <w:sz w:val="22"/>
          <w:szCs w:val="22"/>
          <w:lang w:val="en-GB"/>
        </w:rPr>
        <w:t xml:space="preserve">  </w:t>
      </w:r>
      <w:r w:rsidR="00AD0C7F">
        <w:rPr>
          <w:rFonts w:ascii="Arial" w:hAnsi="Arial"/>
          <w:sz w:val="22"/>
          <w:szCs w:val="22"/>
          <w:lang w:val="en-GB"/>
        </w:rPr>
        <w:t xml:space="preserve">working with the Board of Directors and the Certification Board </w:t>
      </w:r>
      <w:r w:rsidRPr="00AD0C7F">
        <w:rPr>
          <w:rFonts w:ascii="Arial" w:hAnsi="Arial"/>
          <w:sz w:val="22"/>
          <w:szCs w:val="22"/>
          <w:lang w:val="en-GB"/>
        </w:rPr>
        <w:t xml:space="preserve"> develop a </w:t>
      </w:r>
      <w:r w:rsidR="008E25D8">
        <w:rPr>
          <w:rFonts w:ascii="Arial" w:hAnsi="Arial"/>
          <w:sz w:val="22"/>
          <w:szCs w:val="22"/>
          <w:lang w:val="en-GB"/>
        </w:rPr>
        <w:t xml:space="preserve">long term </w:t>
      </w:r>
      <w:r w:rsidRPr="00AD0C7F">
        <w:rPr>
          <w:rFonts w:ascii="Arial" w:hAnsi="Arial"/>
          <w:sz w:val="22"/>
          <w:szCs w:val="22"/>
          <w:lang w:val="en-GB"/>
        </w:rPr>
        <w:t>vision</w:t>
      </w:r>
      <w:r w:rsidR="008E25D8">
        <w:rPr>
          <w:rFonts w:ascii="Arial" w:hAnsi="Arial"/>
          <w:sz w:val="22"/>
          <w:szCs w:val="22"/>
          <w:lang w:val="en-GB"/>
        </w:rPr>
        <w:t xml:space="preserve"> for the society; </w:t>
      </w:r>
      <w:r w:rsidRPr="00AD0C7F">
        <w:rPr>
          <w:rFonts w:ascii="Arial" w:hAnsi="Arial"/>
          <w:sz w:val="22"/>
          <w:szCs w:val="22"/>
          <w:lang w:val="en-GB"/>
        </w:rPr>
        <w:t xml:space="preserve"> </w:t>
      </w:r>
    </w:p>
    <w:p w14:paraId="1C7422A6" w14:textId="77777777" w:rsidR="000B16CB" w:rsidRDefault="000B16CB" w:rsidP="000B16CB">
      <w:pPr>
        <w:tabs>
          <w:tab w:val="left" w:pos="0"/>
          <w:tab w:val="left" w:pos="5904"/>
          <w:tab w:val="left" w:pos="6480"/>
        </w:tabs>
        <w:suppressAutoHyphens/>
        <w:spacing w:line="240" w:lineRule="atLeast"/>
        <w:rPr>
          <w:rFonts w:ascii="Arial" w:hAnsi="Arial"/>
          <w:sz w:val="22"/>
          <w:szCs w:val="22"/>
          <w:lang w:val="en-GB"/>
        </w:rPr>
      </w:pPr>
    </w:p>
    <w:p w14:paraId="2E61ED8F" w14:textId="77777777" w:rsidR="008E25D8" w:rsidRDefault="008E25D8" w:rsidP="008E25D8">
      <w:pPr>
        <w:tabs>
          <w:tab w:val="left" w:pos="0"/>
          <w:tab w:val="left" w:pos="5904"/>
          <w:tab w:val="left" w:pos="6480"/>
        </w:tabs>
        <w:suppressAutoHyphens/>
        <w:spacing w:line="240" w:lineRule="atLeast"/>
        <w:rPr>
          <w:rFonts w:ascii="Arial" w:hAnsi="Arial" w:cs="Arial"/>
          <w:b/>
        </w:rPr>
      </w:pPr>
      <w:r>
        <w:rPr>
          <w:rFonts w:ascii="Arial" w:hAnsi="Arial" w:cs="Arial"/>
          <w:b/>
        </w:rPr>
        <w:t>TOOLS AND EQUIPMENT</w:t>
      </w:r>
    </w:p>
    <w:p w14:paraId="7DE343B6" w14:textId="2EABEF5A" w:rsidR="000B16CB" w:rsidRPr="000B16CB" w:rsidRDefault="008E25D8" w:rsidP="000B16CB">
      <w:pPr>
        <w:tabs>
          <w:tab w:val="left" w:pos="0"/>
          <w:tab w:val="left" w:pos="5904"/>
          <w:tab w:val="left" w:pos="6480"/>
        </w:tabs>
        <w:suppressAutoHyphens/>
        <w:spacing w:line="240" w:lineRule="atLeast"/>
        <w:rPr>
          <w:rFonts w:ascii="Arial" w:hAnsi="Arial"/>
          <w:sz w:val="22"/>
          <w:szCs w:val="22"/>
          <w:lang w:val="en-GB"/>
        </w:rPr>
      </w:pPr>
      <w:r>
        <w:rPr>
          <w:rFonts w:ascii="Arial" w:hAnsi="Arial"/>
          <w:sz w:val="22"/>
          <w:szCs w:val="22"/>
          <w:lang w:val="en-GB"/>
        </w:rPr>
        <w:t xml:space="preserve">Must </w:t>
      </w:r>
      <w:r w:rsidR="005424DC">
        <w:rPr>
          <w:rFonts w:ascii="Arial" w:hAnsi="Arial"/>
          <w:sz w:val="22"/>
          <w:szCs w:val="22"/>
          <w:lang w:val="en-GB"/>
        </w:rPr>
        <w:t xml:space="preserve">have a driver’s licence and </w:t>
      </w:r>
      <w:r>
        <w:rPr>
          <w:rFonts w:ascii="Arial" w:hAnsi="Arial"/>
          <w:sz w:val="22"/>
          <w:szCs w:val="22"/>
          <w:lang w:val="en-GB"/>
        </w:rPr>
        <w:t xml:space="preserve">be able to proficiently use </w:t>
      </w:r>
      <w:r w:rsidR="005424DC">
        <w:rPr>
          <w:rFonts w:ascii="Arial" w:hAnsi="Arial"/>
          <w:sz w:val="22"/>
          <w:szCs w:val="22"/>
          <w:lang w:val="en-GB"/>
        </w:rPr>
        <w:t xml:space="preserve">computer software including </w:t>
      </w:r>
      <w:r w:rsidR="001B7BCA">
        <w:rPr>
          <w:rFonts w:ascii="Arial" w:hAnsi="Arial"/>
          <w:sz w:val="22"/>
          <w:szCs w:val="22"/>
          <w:lang w:val="en-GB"/>
        </w:rPr>
        <w:t>web software,</w:t>
      </w:r>
      <w:r>
        <w:rPr>
          <w:rFonts w:ascii="Arial" w:hAnsi="Arial"/>
          <w:sz w:val="22"/>
          <w:szCs w:val="22"/>
          <w:lang w:val="en-GB"/>
        </w:rPr>
        <w:t xml:space="preserve"> email, word and excel. </w:t>
      </w:r>
    </w:p>
    <w:sectPr w:rsidR="000B16CB" w:rsidRPr="000B16CB" w:rsidSect="009F30B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8A65" w14:textId="77777777" w:rsidR="008C3945" w:rsidRDefault="008C3945" w:rsidP="001E618E">
      <w:r>
        <w:separator/>
      </w:r>
    </w:p>
  </w:endnote>
  <w:endnote w:type="continuationSeparator" w:id="0">
    <w:p w14:paraId="05FFA2F8" w14:textId="77777777" w:rsidR="008C3945" w:rsidRDefault="008C3945" w:rsidP="001E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0D85" w14:textId="77777777" w:rsidR="008C3945" w:rsidRDefault="008C3945" w:rsidP="001E618E">
      <w:r>
        <w:separator/>
      </w:r>
    </w:p>
  </w:footnote>
  <w:footnote w:type="continuationSeparator" w:id="0">
    <w:p w14:paraId="2F3B946E" w14:textId="77777777" w:rsidR="008C3945" w:rsidRDefault="008C3945" w:rsidP="001E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B870" w14:textId="6DF16E1E" w:rsidR="000B16CB" w:rsidRPr="001E618E" w:rsidRDefault="000B16CB">
    <w:pPr>
      <w:pStyle w:val="Header"/>
      <w:rPr>
        <w:sz w:val="28"/>
        <w:szCs w:val="28"/>
      </w:rPr>
    </w:pPr>
    <w:r w:rsidRPr="001E618E">
      <w:rPr>
        <w:sz w:val="28"/>
        <w:szCs w:val="28"/>
      </w:rPr>
      <w:t>IIABC Executive Administrator Job Description 20</w:t>
    </w:r>
    <w:r w:rsidR="00D36A5F">
      <w:rPr>
        <w:sz w:val="28"/>
        <w:szCs w:val="28"/>
      </w:rPr>
      <w:t>20</w:t>
    </w:r>
    <w:r>
      <w:rPr>
        <w:sz w:val="28"/>
        <w:szCs w:val="28"/>
      </w:rPr>
      <w:tab/>
    </w:r>
    <w:r w:rsidRPr="001E618E">
      <w:rPr>
        <w:noProof/>
        <w:sz w:val="28"/>
        <w:szCs w:val="28"/>
      </w:rPr>
      <w:drawing>
        <wp:inline distT="0" distB="0" distL="0" distR="0" wp14:anchorId="37BAA86C" wp14:editId="0EDC0922">
          <wp:extent cx="609600" cy="615407"/>
          <wp:effectExtent l="19050" t="0" r="0" b="0"/>
          <wp:docPr id="7" name="Picture 1" descr="iiabcincolou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abcincolourtransparent"/>
                  <pic:cNvPicPr>
                    <a:picLocks noChangeAspect="1" noChangeArrowheads="1"/>
                  </pic:cNvPicPr>
                </pic:nvPicPr>
                <pic:blipFill>
                  <a:blip r:embed="rId1"/>
                  <a:srcRect/>
                  <a:stretch>
                    <a:fillRect/>
                  </a:stretch>
                </pic:blipFill>
                <pic:spPr bwMode="auto">
                  <a:xfrm>
                    <a:off x="0" y="0"/>
                    <a:ext cx="617378" cy="623259"/>
                  </a:xfrm>
                  <a:prstGeom prst="rect">
                    <a:avLst/>
                  </a:prstGeom>
                  <a:noFill/>
                  <a:ln w="9525">
                    <a:noFill/>
                    <a:miter lim="800000"/>
                    <a:headEnd/>
                    <a:tailEnd/>
                  </a:ln>
                </pic:spPr>
              </pic:pic>
            </a:graphicData>
          </a:graphic>
        </wp:inline>
      </w:drawing>
    </w:r>
  </w:p>
  <w:p w14:paraId="552974AE" w14:textId="77777777" w:rsidR="000B16CB" w:rsidRDefault="000B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E35F8"/>
    <w:multiLevelType w:val="hybridMultilevel"/>
    <w:tmpl w:val="4F6690EE"/>
    <w:lvl w:ilvl="0" w:tplc="96C6C3B4">
      <w:start w:val="2"/>
      <w:numFmt w:val="bullet"/>
      <w:lvlText w:val="-"/>
      <w:lvlJc w:val="left"/>
      <w:pPr>
        <w:ind w:left="825" w:hanging="360"/>
      </w:pPr>
      <w:rPr>
        <w:rFonts w:ascii="Arial" w:eastAsia="Times New Roman" w:hAnsi="Arial" w:cs="Aria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 w15:restartNumberingAfterBreak="0">
    <w:nsid w:val="0A365BD1"/>
    <w:multiLevelType w:val="hybridMultilevel"/>
    <w:tmpl w:val="64022C08"/>
    <w:lvl w:ilvl="0" w:tplc="96C6C3B4">
      <w:start w:val="2"/>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A304CE9"/>
    <w:multiLevelType w:val="hybridMultilevel"/>
    <w:tmpl w:val="B0E27932"/>
    <w:lvl w:ilvl="0" w:tplc="96C6C3B4">
      <w:start w:val="2"/>
      <w:numFmt w:val="bullet"/>
      <w:lvlText w:val="-"/>
      <w:lvlJc w:val="left"/>
      <w:pPr>
        <w:ind w:left="1860" w:hanging="360"/>
      </w:pPr>
      <w:rPr>
        <w:rFonts w:ascii="Arial" w:eastAsia="Times New Roman" w:hAnsi="Arial" w:cs="Aria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4" w15:restartNumberingAfterBreak="0">
    <w:nsid w:val="31C63FE8"/>
    <w:multiLevelType w:val="hybridMultilevel"/>
    <w:tmpl w:val="ED9C3104"/>
    <w:lvl w:ilvl="0" w:tplc="96C6C3B4">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265E80"/>
    <w:multiLevelType w:val="hybridMultilevel"/>
    <w:tmpl w:val="AF0AB9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7F5BEA"/>
    <w:multiLevelType w:val="hybridMultilevel"/>
    <w:tmpl w:val="1EAE6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39205A"/>
    <w:multiLevelType w:val="hybridMultilevel"/>
    <w:tmpl w:val="CA34E6CE"/>
    <w:lvl w:ilvl="0" w:tplc="96C6C3B4">
      <w:start w:val="2"/>
      <w:numFmt w:val="bullet"/>
      <w:lvlText w:val="-"/>
      <w:lvlJc w:val="left"/>
      <w:pPr>
        <w:ind w:left="825" w:hanging="360"/>
      </w:pPr>
      <w:rPr>
        <w:rFonts w:ascii="Arial" w:eastAsia="Times New Roman" w:hAnsi="Arial" w:cs="Aria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8" w15:restartNumberingAfterBreak="0">
    <w:nsid w:val="640432F1"/>
    <w:multiLevelType w:val="hybridMultilevel"/>
    <w:tmpl w:val="2272D970"/>
    <w:lvl w:ilvl="0" w:tplc="96C6C3B4">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A56320"/>
    <w:multiLevelType w:val="hybridMultilevel"/>
    <w:tmpl w:val="56D250B2"/>
    <w:lvl w:ilvl="0" w:tplc="96C6C3B4">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54554A9"/>
    <w:multiLevelType w:val="hybridMultilevel"/>
    <w:tmpl w:val="263AC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743BCE"/>
    <w:multiLevelType w:val="hybridMultilevel"/>
    <w:tmpl w:val="1098D322"/>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7C360F"/>
    <w:multiLevelType w:val="hybridMultilevel"/>
    <w:tmpl w:val="94C03784"/>
    <w:lvl w:ilvl="0" w:tplc="96C6C3B4">
      <w:start w:val="2"/>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10"/>
  </w:num>
  <w:num w:numId="6">
    <w:abstractNumId w:val="2"/>
  </w:num>
  <w:num w:numId="7">
    <w:abstractNumId w:val="12"/>
  </w:num>
  <w:num w:numId="8">
    <w:abstractNumId w:val="3"/>
  </w:num>
  <w:num w:numId="9">
    <w:abstractNumId w:val="4"/>
  </w:num>
  <w:num w:numId="10">
    <w:abstractNumId w:val="7"/>
  </w:num>
  <w:num w:numId="11">
    <w:abstractNumId w:val="1"/>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74"/>
    <w:rsid w:val="000B16CB"/>
    <w:rsid w:val="00154EF8"/>
    <w:rsid w:val="001B7BCA"/>
    <w:rsid w:val="001E618E"/>
    <w:rsid w:val="00215FA3"/>
    <w:rsid w:val="00276DAA"/>
    <w:rsid w:val="003353EB"/>
    <w:rsid w:val="00335980"/>
    <w:rsid w:val="00405E6B"/>
    <w:rsid w:val="00490F15"/>
    <w:rsid w:val="004A3F74"/>
    <w:rsid w:val="004A7D2C"/>
    <w:rsid w:val="004F5D29"/>
    <w:rsid w:val="004F7F92"/>
    <w:rsid w:val="005424DC"/>
    <w:rsid w:val="00580E21"/>
    <w:rsid w:val="005A3EAF"/>
    <w:rsid w:val="005D534D"/>
    <w:rsid w:val="00666CF7"/>
    <w:rsid w:val="007508F2"/>
    <w:rsid w:val="007B6AB6"/>
    <w:rsid w:val="00880EED"/>
    <w:rsid w:val="0088345C"/>
    <w:rsid w:val="008C3945"/>
    <w:rsid w:val="008E25D8"/>
    <w:rsid w:val="009F30BC"/>
    <w:rsid w:val="00AA6EF6"/>
    <w:rsid w:val="00AD0C7F"/>
    <w:rsid w:val="00AE7417"/>
    <w:rsid w:val="00BE30E6"/>
    <w:rsid w:val="00C02145"/>
    <w:rsid w:val="00C731BE"/>
    <w:rsid w:val="00C82723"/>
    <w:rsid w:val="00CA7CC9"/>
    <w:rsid w:val="00D36A5F"/>
    <w:rsid w:val="00D87B41"/>
    <w:rsid w:val="00E3441E"/>
    <w:rsid w:val="00EA33F6"/>
    <w:rsid w:val="00EB4A4A"/>
    <w:rsid w:val="00FD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2361"/>
  <w15:docId w15:val="{D6298EB4-B117-490E-95C7-AA2D7D22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F74"/>
    <w:pPr>
      <w:tabs>
        <w:tab w:val="center" w:pos="4320"/>
        <w:tab w:val="right" w:pos="8640"/>
      </w:tabs>
    </w:pPr>
    <w:rPr>
      <w:sz w:val="20"/>
      <w:szCs w:val="20"/>
      <w:lang w:val="en-US"/>
    </w:rPr>
  </w:style>
  <w:style w:type="character" w:customStyle="1" w:styleId="HeaderChar">
    <w:name w:val="Header Char"/>
    <w:basedOn w:val="DefaultParagraphFont"/>
    <w:link w:val="Header"/>
    <w:uiPriority w:val="99"/>
    <w:rsid w:val="004A3F74"/>
    <w:rPr>
      <w:rFonts w:ascii="Times New Roman" w:eastAsia="Times New Roman" w:hAnsi="Times New Roman" w:cs="Times New Roman"/>
      <w:sz w:val="20"/>
      <w:szCs w:val="20"/>
      <w:lang w:val="en-US"/>
    </w:rPr>
  </w:style>
  <w:style w:type="character" w:styleId="Hyperlink">
    <w:name w:val="Hyperlink"/>
    <w:basedOn w:val="DefaultParagraphFont"/>
    <w:rsid w:val="004A3F74"/>
    <w:rPr>
      <w:color w:val="0000FF"/>
      <w:u w:val="single"/>
    </w:rPr>
  </w:style>
  <w:style w:type="paragraph" w:styleId="BodyText">
    <w:name w:val="Body Text"/>
    <w:basedOn w:val="Normal"/>
    <w:link w:val="BodyTextChar"/>
    <w:rsid w:val="004A3F74"/>
    <w:rPr>
      <w:szCs w:val="20"/>
      <w:lang w:val="en-GB"/>
    </w:rPr>
  </w:style>
  <w:style w:type="character" w:customStyle="1" w:styleId="BodyTextChar">
    <w:name w:val="Body Text Char"/>
    <w:basedOn w:val="DefaultParagraphFont"/>
    <w:link w:val="BodyText"/>
    <w:rsid w:val="004A3F7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1E618E"/>
    <w:rPr>
      <w:rFonts w:ascii="Tahoma" w:hAnsi="Tahoma" w:cs="Tahoma"/>
      <w:sz w:val="16"/>
      <w:szCs w:val="16"/>
    </w:rPr>
  </w:style>
  <w:style w:type="character" w:customStyle="1" w:styleId="BalloonTextChar">
    <w:name w:val="Balloon Text Char"/>
    <w:basedOn w:val="DefaultParagraphFont"/>
    <w:link w:val="BalloonText"/>
    <w:uiPriority w:val="99"/>
    <w:semiHidden/>
    <w:rsid w:val="001E618E"/>
    <w:rPr>
      <w:rFonts w:ascii="Tahoma" w:eastAsia="Times New Roman" w:hAnsi="Tahoma" w:cs="Tahoma"/>
      <w:sz w:val="16"/>
      <w:szCs w:val="16"/>
    </w:rPr>
  </w:style>
  <w:style w:type="paragraph" w:styleId="Footer">
    <w:name w:val="footer"/>
    <w:basedOn w:val="Normal"/>
    <w:link w:val="FooterChar"/>
    <w:uiPriority w:val="99"/>
    <w:unhideWhenUsed/>
    <w:rsid w:val="001E618E"/>
    <w:pPr>
      <w:tabs>
        <w:tab w:val="center" w:pos="4680"/>
        <w:tab w:val="right" w:pos="9360"/>
      </w:tabs>
    </w:pPr>
  </w:style>
  <w:style w:type="character" w:customStyle="1" w:styleId="FooterChar">
    <w:name w:val="Footer Char"/>
    <w:basedOn w:val="DefaultParagraphFont"/>
    <w:link w:val="Footer"/>
    <w:uiPriority w:val="99"/>
    <w:rsid w:val="001E618E"/>
    <w:rPr>
      <w:rFonts w:ascii="Times New Roman" w:eastAsia="Times New Roman" w:hAnsi="Times New Roman" w:cs="Times New Roman"/>
      <w:sz w:val="24"/>
      <w:szCs w:val="24"/>
    </w:rPr>
  </w:style>
  <w:style w:type="paragraph" w:styleId="ListParagraph">
    <w:name w:val="List Paragraph"/>
    <w:basedOn w:val="Normal"/>
    <w:uiPriority w:val="34"/>
    <w:qFormat/>
    <w:rsid w:val="001E618E"/>
    <w:pPr>
      <w:ind w:left="720"/>
      <w:contextualSpacing/>
    </w:pPr>
  </w:style>
  <w:style w:type="character" w:styleId="UnresolvedMention">
    <w:name w:val="Unresolved Mention"/>
    <w:basedOn w:val="DefaultParagraphFont"/>
    <w:uiPriority w:val="99"/>
    <w:semiHidden/>
    <w:unhideWhenUsed/>
    <w:rsid w:val="00C731BE"/>
    <w:rPr>
      <w:color w:val="605E5C"/>
      <w:shd w:val="clear" w:color="auto" w:fill="E1DFDD"/>
    </w:rPr>
  </w:style>
  <w:style w:type="character" w:styleId="FollowedHyperlink">
    <w:name w:val="FollowedHyperlink"/>
    <w:basedOn w:val="DefaultParagraphFont"/>
    <w:uiPriority w:val="99"/>
    <w:semiHidden/>
    <w:unhideWhenUsed/>
    <w:rsid w:val="00C73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rigationb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1536</Words>
  <Characters>8756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IIABC Executive Administrator Job Description</vt:lpstr>
      <vt:lpstr>PROGRAM</vt:lpstr>
      <vt:lpstr>The Irrigation Industry Association of British Columbia is a not for profit soci</vt:lpstr>
      <vt:lpstr>PURPOSE OF THE POSITION</vt:lpstr>
    </vt:vector>
  </TitlesOfParts>
  <Company>Province of British Columbia</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IIABC Executive Administrator Job Description</dc:title>
  <dc:creator>Tvanderg</dc:creator>
  <cp:lastModifiedBy>Ted vdG</cp:lastModifiedBy>
  <cp:revision>3</cp:revision>
  <dcterms:created xsi:type="dcterms:W3CDTF">2020-06-06T00:32:00Z</dcterms:created>
  <dcterms:modified xsi:type="dcterms:W3CDTF">2020-06-10T20:44:00Z</dcterms:modified>
</cp:coreProperties>
</file>